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D1" w:rsidRDefault="00EF06B6" w:rsidP="00E110D1">
      <w:pPr>
        <w:jc w:val="both"/>
        <w:rPr>
          <w:szCs w:val="28"/>
        </w:rPr>
      </w:pPr>
      <w:r>
        <w:rPr>
          <w:szCs w:val="28"/>
        </w:rPr>
        <w:t xml:space="preserve">                      </w:t>
      </w:r>
      <w:r w:rsidR="002414C0">
        <w:rPr>
          <w:szCs w:val="28"/>
        </w:rPr>
        <w:tab/>
      </w:r>
      <w:r w:rsidR="002414C0">
        <w:rPr>
          <w:szCs w:val="28"/>
        </w:rPr>
        <w:tab/>
      </w:r>
      <w:r w:rsidR="002414C0">
        <w:rPr>
          <w:szCs w:val="28"/>
        </w:rPr>
        <w:tab/>
      </w:r>
      <w:r w:rsidR="002414C0">
        <w:rPr>
          <w:szCs w:val="28"/>
        </w:rPr>
        <w:tab/>
      </w:r>
      <w:r w:rsidR="002414C0">
        <w:rPr>
          <w:szCs w:val="28"/>
        </w:rPr>
        <w:tab/>
      </w:r>
      <w:r w:rsidR="002414C0">
        <w:rPr>
          <w:szCs w:val="28"/>
        </w:rPr>
        <w:tab/>
      </w:r>
      <w:r w:rsidR="002414C0">
        <w:rPr>
          <w:szCs w:val="28"/>
        </w:rPr>
        <w:tab/>
      </w:r>
      <w:r w:rsidR="0098777C">
        <w:rPr>
          <w:szCs w:val="28"/>
        </w:rPr>
        <w:t xml:space="preserve"> </w:t>
      </w:r>
    </w:p>
    <w:p w:rsidR="00EF06B6" w:rsidRPr="00926778" w:rsidRDefault="00E37120" w:rsidP="00E110D1">
      <w:pPr>
        <w:ind w:left="5664" w:firstLine="708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Приложение 8</w:t>
      </w:r>
    </w:p>
    <w:p w:rsidR="00EF06B6" w:rsidRPr="00926778" w:rsidRDefault="00EF06B6" w:rsidP="00EF06B6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к государственной программе</w:t>
      </w:r>
    </w:p>
    <w:p w:rsidR="00EF06B6" w:rsidRPr="00926778" w:rsidRDefault="00EF06B6" w:rsidP="00EF06B6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Удмуртской Республики</w:t>
      </w:r>
    </w:p>
    <w:p w:rsidR="00EF06B6" w:rsidRDefault="00EF06B6" w:rsidP="00EF06B6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«Культура Удмуртии»</w:t>
      </w:r>
    </w:p>
    <w:p w:rsidR="00EF06B6" w:rsidRDefault="00EF06B6" w:rsidP="00EF06B6">
      <w:pPr>
        <w:ind w:left="4248" w:firstLine="708"/>
        <w:jc w:val="center"/>
        <w:rPr>
          <w:szCs w:val="28"/>
        </w:rPr>
      </w:pPr>
    </w:p>
    <w:p w:rsidR="00EF06B6" w:rsidRDefault="00EF06B6" w:rsidP="00EF06B6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</w:p>
    <w:p w:rsidR="00EF06B6" w:rsidRPr="00E37120" w:rsidRDefault="00EF06B6" w:rsidP="00E37120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E37120">
        <w:rPr>
          <w:rFonts w:eastAsiaTheme="minorHAnsi"/>
          <w:b/>
          <w:szCs w:val="28"/>
          <w:lang w:eastAsia="en-US"/>
        </w:rPr>
        <w:t>ПОРЯДОК</w:t>
      </w:r>
    </w:p>
    <w:p w:rsidR="00E37120" w:rsidRDefault="00E37120" w:rsidP="00E37120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E37120">
        <w:rPr>
          <w:rFonts w:eastAsiaTheme="minorHAnsi"/>
          <w:b/>
          <w:szCs w:val="28"/>
          <w:lang w:eastAsia="en-US"/>
        </w:rPr>
        <w:t xml:space="preserve">предоставления </w:t>
      </w:r>
      <w:r w:rsidR="001B1827">
        <w:rPr>
          <w:rFonts w:eastAsiaTheme="minorHAnsi"/>
          <w:b/>
          <w:szCs w:val="28"/>
          <w:lang w:eastAsia="en-US"/>
        </w:rPr>
        <w:t xml:space="preserve">субсидий </w:t>
      </w:r>
      <w:r w:rsidRPr="00E37120">
        <w:rPr>
          <w:rFonts w:eastAsiaTheme="minorHAnsi"/>
          <w:b/>
          <w:szCs w:val="28"/>
          <w:lang w:eastAsia="en-US"/>
        </w:rPr>
        <w:t xml:space="preserve">из бюджета Удмуртской Республики бюджетам муниципальных образований в Удмуртской Республике на проведение мероприятий по комплектованию </w:t>
      </w:r>
      <w:r w:rsidR="00B8326C">
        <w:rPr>
          <w:rFonts w:eastAsiaTheme="minorHAnsi"/>
          <w:b/>
          <w:szCs w:val="28"/>
          <w:lang w:eastAsia="en-US"/>
        </w:rPr>
        <w:t>библиотечного фонда сети муниципальных</w:t>
      </w:r>
      <w:r w:rsidR="009252BB">
        <w:rPr>
          <w:rFonts w:eastAsiaTheme="minorHAnsi"/>
          <w:b/>
          <w:szCs w:val="28"/>
          <w:lang w:eastAsia="en-US"/>
        </w:rPr>
        <w:t xml:space="preserve"> </w:t>
      </w:r>
      <w:r w:rsidRPr="00E37120">
        <w:rPr>
          <w:rFonts w:eastAsiaTheme="minorHAnsi"/>
          <w:b/>
          <w:szCs w:val="28"/>
          <w:lang w:eastAsia="en-US"/>
        </w:rPr>
        <w:t xml:space="preserve">библиотек </w:t>
      </w:r>
    </w:p>
    <w:p w:rsidR="009252BB" w:rsidRDefault="009252BB" w:rsidP="00E37120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E110D1" w:rsidRPr="00E37120" w:rsidRDefault="00E110D1" w:rsidP="00E37120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EF06B6" w:rsidRPr="009B73F4" w:rsidRDefault="009B73F4" w:rsidP="009B73F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1. </w:t>
      </w:r>
      <w:r w:rsidR="00EF06B6" w:rsidRPr="009B73F4">
        <w:rPr>
          <w:rFonts w:eastAsiaTheme="minorHAnsi"/>
          <w:bCs/>
          <w:szCs w:val="28"/>
          <w:lang w:eastAsia="en-US"/>
        </w:rPr>
        <w:t xml:space="preserve">Настоящий Порядок определяет цели и условия предоставления субсидий из бюджета Удмуртской Республики бюджетам муниципальных образований в Удмуртской Республике </w:t>
      </w:r>
      <w:r w:rsidR="00BE7531">
        <w:rPr>
          <w:rFonts w:eastAsiaTheme="minorHAnsi"/>
          <w:szCs w:val="28"/>
          <w:lang w:eastAsia="en-US"/>
        </w:rPr>
        <w:t xml:space="preserve">(далее – муниципальное образование) </w:t>
      </w:r>
      <w:r w:rsidR="009D2543">
        <w:rPr>
          <w:rFonts w:eastAsiaTheme="minorHAnsi"/>
          <w:bCs/>
          <w:szCs w:val="28"/>
          <w:lang w:eastAsia="en-US"/>
        </w:rPr>
        <w:t xml:space="preserve">на проведение мероприятий </w:t>
      </w:r>
      <w:r w:rsidR="007A6CB4">
        <w:rPr>
          <w:rFonts w:eastAsiaTheme="minorHAnsi"/>
          <w:szCs w:val="28"/>
          <w:lang w:eastAsia="en-US"/>
        </w:rPr>
        <w:t xml:space="preserve">по комплектованию </w:t>
      </w:r>
      <w:r w:rsidR="0071638C">
        <w:rPr>
          <w:rFonts w:eastAsiaTheme="minorHAnsi"/>
          <w:szCs w:val="28"/>
          <w:lang w:eastAsia="en-US"/>
        </w:rPr>
        <w:t xml:space="preserve">библиотечного </w:t>
      </w:r>
      <w:r w:rsidR="007A6CB4">
        <w:rPr>
          <w:rFonts w:eastAsiaTheme="minorHAnsi"/>
          <w:szCs w:val="28"/>
          <w:lang w:eastAsia="en-US"/>
        </w:rPr>
        <w:t>фонд</w:t>
      </w:r>
      <w:r w:rsidR="0071638C">
        <w:rPr>
          <w:rFonts w:eastAsiaTheme="minorHAnsi"/>
          <w:szCs w:val="28"/>
          <w:lang w:eastAsia="en-US"/>
        </w:rPr>
        <w:t>а</w:t>
      </w:r>
      <w:r w:rsidR="007A6CB4">
        <w:rPr>
          <w:rFonts w:eastAsiaTheme="minorHAnsi"/>
          <w:szCs w:val="28"/>
          <w:lang w:eastAsia="en-US"/>
        </w:rPr>
        <w:t xml:space="preserve"> </w:t>
      </w:r>
      <w:r w:rsidR="0071638C">
        <w:rPr>
          <w:rFonts w:eastAsiaTheme="minorHAnsi"/>
          <w:szCs w:val="28"/>
          <w:lang w:eastAsia="en-US"/>
        </w:rPr>
        <w:t xml:space="preserve">сети </w:t>
      </w:r>
      <w:r w:rsidR="009252BB" w:rsidRPr="009252BB">
        <w:rPr>
          <w:rFonts w:eastAsiaTheme="minorHAnsi"/>
          <w:szCs w:val="28"/>
          <w:lang w:eastAsia="en-US"/>
        </w:rPr>
        <w:t xml:space="preserve">муниципальных </w:t>
      </w:r>
      <w:r w:rsidR="007A6CB4">
        <w:rPr>
          <w:rFonts w:eastAsiaTheme="minorHAnsi"/>
          <w:szCs w:val="28"/>
          <w:lang w:eastAsia="en-US"/>
        </w:rPr>
        <w:t xml:space="preserve">библиотек </w:t>
      </w:r>
      <w:r w:rsidR="00BE7531">
        <w:rPr>
          <w:rFonts w:eastAsiaTheme="minorHAnsi"/>
          <w:bCs/>
          <w:szCs w:val="28"/>
          <w:lang w:eastAsia="en-US"/>
        </w:rPr>
        <w:t>(далее – субсиди</w:t>
      </w:r>
      <w:r w:rsidR="007A6CB4">
        <w:rPr>
          <w:rFonts w:eastAsiaTheme="minorHAnsi"/>
          <w:bCs/>
          <w:szCs w:val="28"/>
          <w:lang w:eastAsia="en-US"/>
        </w:rPr>
        <w:t>и</w:t>
      </w:r>
      <w:r w:rsidR="00BE7531">
        <w:rPr>
          <w:rFonts w:eastAsiaTheme="minorHAnsi"/>
          <w:bCs/>
          <w:szCs w:val="28"/>
          <w:lang w:eastAsia="en-US"/>
        </w:rPr>
        <w:t>)</w:t>
      </w:r>
      <w:r w:rsidR="00EF06B6" w:rsidRPr="009B73F4">
        <w:rPr>
          <w:rFonts w:eastAsiaTheme="minorHAnsi"/>
          <w:bCs/>
          <w:szCs w:val="28"/>
          <w:lang w:eastAsia="en-US"/>
        </w:rPr>
        <w:t>.</w:t>
      </w:r>
    </w:p>
    <w:p w:rsidR="00EF06B6" w:rsidRDefault="009B73F4" w:rsidP="009B73F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2. </w:t>
      </w:r>
      <w:r w:rsidR="00EF06B6" w:rsidRPr="00EF06B6">
        <w:rPr>
          <w:rFonts w:eastAsiaTheme="minorHAnsi"/>
          <w:bCs/>
          <w:szCs w:val="28"/>
          <w:lang w:eastAsia="en-US"/>
        </w:rPr>
        <w:t>Субсидии носят целевой характер и не могут быть направлены на другие цели.</w:t>
      </w:r>
    </w:p>
    <w:p w:rsidR="0053132F" w:rsidRDefault="009B73F4" w:rsidP="0053132F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3. </w:t>
      </w:r>
      <w:r>
        <w:rPr>
          <w:rFonts w:eastAsiaTheme="minorHAnsi"/>
          <w:szCs w:val="28"/>
          <w:lang w:eastAsia="en-US"/>
        </w:rPr>
        <w:t>Субсидии предоставляются бюджетам муниципальных обр</w:t>
      </w:r>
      <w:r w:rsidR="00BE7531">
        <w:rPr>
          <w:rFonts w:eastAsiaTheme="minorHAnsi"/>
          <w:szCs w:val="28"/>
          <w:lang w:eastAsia="en-US"/>
        </w:rPr>
        <w:t xml:space="preserve">азований </w:t>
      </w:r>
      <w:r>
        <w:rPr>
          <w:rFonts w:eastAsiaTheme="minorHAnsi"/>
          <w:szCs w:val="28"/>
          <w:lang w:eastAsia="en-US"/>
        </w:rPr>
        <w:t xml:space="preserve"> за счет и в пределах средств, предусмотренных Министерству культуры </w:t>
      </w:r>
      <w:r w:rsidR="00B0740F">
        <w:rPr>
          <w:rFonts w:eastAsiaTheme="minorHAnsi"/>
          <w:szCs w:val="28"/>
          <w:lang w:eastAsia="en-US"/>
        </w:rPr>
        <w:t xml:space="preserve"> Удмуртской Республики</w:t>
      </w:r>
      <w:r>
        <w:rPr>
          <w:rFonts w:eastAsiaTheme="minorHAnsi"/>
          <w:szCs w:val="28"/>
          <w:lang w:eastAsia="en-US"/>
        </w:rPr>
        <w:t>, осуществляющему полномочия главного распорядителя средств бюджета Удмуртской Республики (</w:t>
      </w:r>
      <w:r w:rsidR="00B0740F">
        <w:rPr>
          <w:rFonts w:eastAsiaTheme="minorHAnsi"/>
          <w:szCs w:val="28"/>
          <w:lang w:eastAsia="en-US"/>
        </w:rPr>
        <w:t>далее –  Министерство</w:t>
      </w:r>
      <w:r>
        <w:rPr>
          <w:rFonts w:eastAsiaTheme="minorHAnsi"/>
          <w:szCs w:val="28"/>
          <w:lang w:eastAsia="en-US"/>
        </w:rPr>
        <w:t xml:space="preserve">), законом Удмуртской Республики о бюджете Удмуртской Республики на цели, указанные </w:t>
      </w:r>
      <w:r w:rsidRPr="007C042C">
        <w:rPr>
          <w:rFonts w:eastAsiaTheme="minorHAnsi"/>
          <w:szCs w:val="28"/>
          <w:lang w:eastAsia="en-US"/>
        </w:rPr>
        <w:t xml:space="preserve">в </w:t>
      </w:r>
      <w:r w:rsidR="007C042C" w:rsidRPr="007C042C">
        <w:rPr>
          <w:rFonts w:eastAsiaTheme="minorHAnsi"/>
          <w:szCs w:val="28"/>
          <w:lang w:eastAsia="en-US"/>
        </w:rPr>
        <w:t>пункте</w:t>
      </w:r>
      <w:r w:rsidR="007C042C">
        <w:rPr>
          <w:rFonts w:eastAsiaTheme="minorHAnsi"/>
          <w:szCs w:val="28"/>
          <w:lang w:eastAsia="en-US"/>
        </w:rPr>
        <w:t xml:space="preserve"> </w:t>
      </w:r>
      <w:hyperlink r:id="rId8" w:history="1">
        <w:r w:rsidR="0016216D">
          <w:rPr>
            <w:rFonts w:eastAsiaTheme="minorHAnsi"/>
            <w:szCs w:val="28"/>
            <w:lang w:eastAsia="en-US"/>
          </w:rPr>
          <w:t>4</w:t>
        </w:r>
      </w:hyperlink>
      <w:r>
        <w:rPr>
          <w:rFonts w:eastAsiaTheme="minorHAnsi"/>
          <w:szCs w:val="28"/>
          <w:lang w:eastAsia="en-US"/>
        </w:rPr>
        <w:t xml:space="preserve"> настоящего Порядка, и лимитов бюджетных обязательств, д</w:t>
      </w:r>
      <w:r w:rsidR="00B0740F">
        <w:rPr>
          <w:rFonts w:eastAsiaTheme="minorHAnsi"/>
          <w:szCs w:val="28"/>
          <w:lang w:eastAsia="en-US"/>
        </w:rPr>
        <w:t>оведенных Министерству</w:t>
      </w:r>
      <w:r>
        <w:rPr>
          <w:rFonts w:eastAsiaTheme="minorHAnsi"/>
          <w:szCs w:val="28"/>
          <w:lang w:eastAsia="en-US"/>
        </w:rPr>
        <w:t xml:space="preserve"> </w:t>
      </w:r>
      <w:r w:rsidR="00B0740F">
        <w:rPr>
          <w:rFonts w:eastAsiaTheme="minorHAnsi"/>
          <w:szCs w:val="28"/>
          <w:lang w:eastAsia="en-US"/>
        </w:rPr>
        <w:t>в установленном порядке</w:t>
      </w:r>
      <w:r w:rsidR="0053132F">
        <w:rPr>
          <w:rFonts w:eastAsiaTheme="minorHAnsi"/>
          <w:szCs w:val="28"/>
          <w:lang w:eastAsia="en-US"/>
        </w:rPr>
        <w:t xml:space="preserve">, </w:t>
      </w:r>
      <w:r w:rsidR="0053132F" w:rsidRPr="00DE2F57">
        <w:rPr>
          <w:rFonts w:eastAsiaTheme="minorHAnsi"/>
          <w:szCs w:val="28"/>
          <w:lang w:eastAsia="en-US"/>
        </w:rPr>
        <w:t>а также средств, поступивших из федерального бюджета на указанные цели.</w:t>
      </w:r>
      <w:r w:rsidR="0053132F">
        <w:rPr>
          <w:rFonts w:eastAsiaTheme="minorHAnsi"/>
          <w:szCs w:val="28"/>
          <w:lang w:eastAsia="en-US"/>
        </w:rPr>
        <w:t xml:space="preserve"> </w:t>
      </w:r>
    </w:p>
    <w:p w:rsidR="00E37120" w:rsidRPr="000F4AE8" w:rsidRDefault="00B0740F" w:rsidP="00E37120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4. </w:t>
      </w:r>
      <w:r>
        <w:rPr>
          <w:rFonts w:eastAsiaTheme="minorHAnsi"/>
          <w:szCs w:val="28"/>
          <w:lang w:eastAsia="en-US"/>
        </w:rPr>
        <w:t xml:space="preserve">Субсидия предоставляется на условиях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образования, возникающего при выполнении полномочий органов местного самоуправления по вопросам местного значения, связанным с </w:t>
      </w:r>
      <w:r w:rsidRPr="00B0740F">
        <w:rPr>
          <w:rFonts w:eastAsiaTheme="minorHAnsi"/>
          <w:szCs w:val="28"/>
          <w:lang w:eastAsia="en-US"/>
        </w:rPr>
        <w:t>проведение</w:t>
      </w:r>
      <w:r>
        <w:rPr>
          <w:rFonts w:eastAsiaTheme="minorHAnsi"/>
          <w:szCs w:val="28"/>
          <w:lang w:eastAsia="en-US"/>
        </w:rPr>
        <w:t xml:space="preserve">м </w:t>
      </w:r>
      <w:r w:rsidRPr="00B0740F">
        <w:rPr>
          <w:rFonts w:eastAsiaTheme="minorHAnsi"/>
          <w:szCs w:val="28"/>
          <w:lang w:eastAsia="en-US"/>
        </w:rPr>
        <w:t xml:space="preserve"> мероприятий </w:t>
      </w:r>
      <w:r w:rsidR="00E37120">
        <w:rPr>
          <w:rFonts w:eastAsiaTheme="minorHAnsi"/>
          <w:szCs w:val="28"/>
          <w:lang w:eastAsia="en-US"/>
        </w:rPr>
        <w:t xml:space="preserve"> по </w:t>
      </w:r>
      <w:r w:rsidR="00E37120" w:rsidRPr="000F4AE8">
        <w:rPr>
          <w:rFonts w:eastAsiaTheme="minorHAnsi"/>
          <w:szCs w:val="28"/>
          <w:lang w:eastAsia="en-US"/>
        </w:rPr>
        <w:t xml:space="preserve">комплектованию </w:t>
      </w:r>
      <w:r w:rsidR="000F4AE8" w:rsidRPr="000F4AE8">
        <w:rPr>
          <w:rFonts w:eastAsiaTheme="minorHAnsi"/>
          <w:szCs w:val="28"/>
          <w:lang w:eastAsia="en-US"/>
        </w:rPr>
        <w:t xml:space="preserve">библиотечного </w:t>
      </w:r>
      <w:r w:rsidR="00E37120" w:rsidRPr="000F4AE8">
        <w:rPr>
          <w:rFonts w:eastAsiaTheme="minorHAnsi"/>
          <w:szCs w:val="28"/>
          <w:lang w:eastAsia="en-US"/>
        </w:rPr>
        <w:t>фонд</w:t>
      </w:r>
      <w:r w:rsidR="000F4AE8" w:rsidRPr="000F4AE8">
        <w:rPr>
          <w:rFonts w:eastAsiaTheme="minorHAnsi"/>
          <w:szCs w:val="28"/>
          <w:lang w:eastAsia="en-US"/>
        </w:rPr>
        <w:t>а сети</w:t>
      </w:r>
      <w:r w:rsidR="00E37120" w:rsidRPr="000F4AE8">
        <w:rPr>
          <w:rFonts w:eastAsiaTheme="minorHAnsi"/>
          <w:szCs w:val="28"/>
          <w:lang w:eastAsia="en-US"/>
        </w:rPr>
        <w:t xml:space="preserve"> </w:t>
      </w:r>
      <w:r w:rsidR="009252BB" w:rsidRPr="000F4AE8">
        <w:rPr>
          <w:rFonts w:eastAsiaTheme="minorHAnsi"/>
          <w:szCs w:val="28"/>
          <w:lang w:eastAsia="en-US"/>
        </w:rPr>
        <w:t>муниципальных библиотек.</w:t>
      </w:r>
    </w:p>
    <w:p w:rsidR="002303F1" w:rsidRDefault="0016216D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5. </w:t>
      </w:r>
      <w:r w:rsidR="002303F1">
        <w:rPr>
          <w:rFonts w:eastAsiaTheme="minorHAnsi"/>
          <w:szCs w:val="28"/>
          <w:lang w:eastAsia="en-US"/>
        </w:rPr>
        <w:t xml:space="preserve">Уровень </w:t>
      </w:r>
      <w:proofErr w:type="spellStart"/>
      <w:r w:rsidR="002303F1">
        <w:rPr>
          <w:rFonts w:eastAsiaTheme="minorHAnsi"/>
          <w:szCs w:val="28"/>
          <w:lang w:eastAsia="en-US"/>
        </w:rPr>
        <w:t>софинансирования</w:t>
      </w:r>
      <w:proofErr w:type="spellEnd"/>
      <w:r w:rsidR="002303F1"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определяется:</w:t>
      </w:r>
    </w:p>
    <w:p w:rsidR="00B0740F" w:rsidRDefault="00DA7F3C" w:rsidP="00B0740F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B0740F">
        <w:rPr>
          <w:rFonts w:eastAsiaTheme="minorHAnsi"/>
          <w:szCs w:val="28"/>
          <w:lang w:eastAsia="en-US"/>
        </w:rPr>
        <w:t xml:space="preserve">при уровне бюджетной обеспеченности муниципального образования, не превышающем или равном уровню, установленному законом Удмуртской Республики о бюджете Удмуртской Республики в качестве критерия выравнивания расчетной бюджетной обеспеченности муниципальных районов (городских округов), уровень </w:t>
      </w:r>
      <w:proofErr w:type="spellStart"/>
      <w:r w:rsidR="00B0740F">
        <w:rPr>
          <w:rFonts w:eastAsiaTheme="minorHAnsi"/>
          <w:szCs w:val="28"/>
          <w:lang w:eastAsia="en-US"/>
        </w:rPr>
        <w:t>софинансирования</w:t>
      </w:r>
      <w:proofErr w:type="spellEnd"/>
      <w:r w:rsidR="00B0740F"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составляет не более 99 процентов расходного обязательства. При этом размер расходного обязательства муниципального образования, возникающего при реализации </w:t>
      </w:r>
      <w:r w:rsidR="00B0740F">
        <w:rPr>
          <w:rFonts w:eastAsiaTheme="minorHAnsi"/>
          <w:szCs w:val="28"/>
          <w:lang w:eastAsia="en-US"/>
        </w:rPr>
        <w:lastRenderedPageBreak/>
        <w:t xml:space="preserve">мероприятий, указанных в </w:t>
      </w:r>
      <w:hyperlink r:id="rId9" w:history="1">
        <w:r w:rsidR="00B0740F" w:rsidRPr="00DA7F3C">
          <w:rPr>
            <w:rFonts w:eastAsiaTheme="minorHAnsi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Cs w:val="28"/>
          <w:lang w:eastAsia="en-US"/>
        </w:rPr>
        <w:t>4</w:t>
      </w:r>
      <w:r w:rsidR="00B0740F">
        <w:rPr>
          <w:rFonts w:eastAsiaTheme="minorHAnsi"/>
          <w:szCs w:val="28"/>
          <w:lang w:eastAsia="en-US"/>
        </w:rPr>
        <w:t xml:space="preserve"> настоящего Порядка, на </w:t>
      </w:r>
      <w:proofErr w:type="spellStart"/>
      <w:r w:rsidR="00B0740F"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B0740F">
        <w:rPr>
          <w:rFonts w:eastAsiaTheme="minorHAnsi"/>
          <w:szCs w:val="28"/>
          <w:lang w:eastAsia="en-US"/>
        </w:rPr>
        <w:t xml:space="preserve"> которых предоставляется субсидия, устанавливается в размере не менее 1 пр</w:t>
      </w:r>
      <w:r>
        <w:rPr>
          <w:rFonts w:eastAsiaTheme="minorHAnsi"/>
          <w:szCs w:val="28"/>
          <w:lang w:eastAsia="en-US"/>
        </w:rPr>
        <w:t>оцента расходного обязательства;</w:t>
      </w:r>
    </w:p>
    <w:p w:rsidR="00DA7F3C" w:rsidRDefault="00DA7F3C" w:rsidP="00DA7F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при уровне бюджетной обеспеченности муниципального образования, превышающем уровень, установленный законом Удмуртской Республики о бюджете Удмуртской Республики в качестве критерия выравнивания расчетной бюджетной обеспеченности муниципальных районов (городских округов), 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не может быть установлен выше 50 процентов расходного обязательства.</w:t>
      </w:r>
    </w:p>
    <w:p w:rsidR="00B0740F" w:rsidRDefault="00B0740F" w:rsidP="00DA7F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и размер расходного обязательства</w:t>
      </w:r>
      <w:r w:rsidR="00DA7F3C">
        <w:rPr>
          <w:rFonts w:eastAsiaTheme="minorHAnsi"/>
          <w:szCs w:val="28"/>
          <w:lang w:eastAsia="en-US"/>
        </w:rPr>
        <w:t xml:space="preserve"> муниципального образования (в процентах</w:t>
      </w:r>
      <w:r>
        <w:rPr>
          <w:rFonts w:eastAsiaTheme="minorHAnsi"/>
          <w:szCs w:val="28"/>
          <w:lang w:eastAsia="en-US"/>
        </w:rPr>
        <w:t xml:space="preserve">) определяется с учетом конкретных объемов средств на реализацию мероприятий, указанных в </w:t>
      </w:r>
      <w:hyperlink r:id="rId10" w:history="1">
        <w:r w:rsidRPr="00DA7F3C">
          <w:rPr>
            <w:rFonts w:eastAsiaTheme="minorHAnsi"/>
            <w:szCs w:val="28"/>
            <w:lang w:eastAsia="en-US"/>
          </w:rPr>
          <w:t xml:space="preserve">пункте </w:t>
        </w:r>
      </w:hyperlink>
      <w:r w:rsidR="00DA7F3C">
        <w:rPr>
          <w:rFonts w:eastAsiaTheme="minorHAnsi"/>
          <w:szCs w:val="28"/>
          <w:lang w:eastAsia="en-US"/>
        </w:rPr>
        <w:t>4</w:t>
      </w:r>
      <w:r>
        <w:rPr>
          <w:rFonts w:eastAsiaTheme="minorHAnsi"/>
          <w:szCs w:val="28"/>
          <w:lang w:eastAsia="en-US"/>
        </w:rPr>
        <w:t xml:space="preserve"> настоящего Порядка, и устанавливается соглашением о </w:t>
      </w:r>
      <w:r w:rsidR="00DA7F3C">
        <w:rPr>
          <w:rFonts w:eastAsiaTheme="minorHAnsi"/>
          <w:szCs w:val="28"/>
          <w:lang w:eastAsia="en-US"/>
        </w:rPr>
        <w:t>предоставлении субсидии (далее –</w:t>
      </w:r>
      <w:r>
        <w:rPr>
          <w:rFonts w:eastAsiaTheme="minorHAnsi"/>
          <w:szCs w:val="28"/>
          <w:lang w:eastAsia="en-US"/>
        </w:rPr>
        <w:t xml:space="preserve"> соглашение о предоставлении субсидии), предусмотренным </w:t>
      </w:r>
      <w:hyperlink r:id="rId11" w:history="1">
        <w:r w:rsidRPr="00E80D0F">
          <w:rPr>
            <w:rFonts w:eastAsiaTheme="minorHAnsi"/>
            <w:szCs w:val="28"/>
            <w:lang w:eastAsia="en-US"/>
          </w:rPr>
          <w:t>пунктом 1</w:t>
        </w:r>
      </w:hyperlink>
      <w:r w:rsidR="008830F0" w:rsidRPr="00E80D0F">
        <w:rPr>
          <w:rFonts w:eastAsiaTheme="minorHAnsi"/>
          <w:szCs w:val="28"/>
          <w:lang w:eastAsia="en-US"/>
        </w:rPr>
        <w:t>9</w:t>
      </w:r>
      <w:r w:rsidRPr="00DA7F3C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настоящего Порядка.</w:t>
      </w:r>
    </w:p>
    <w:p w:rsidR="00DA7F3C" w:rsidRDefault="00DA7F3C" w:rsidP="00DA7F3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6. </w:t>
      </w:r>
      <w:r>
        <w:rPr>
          <w:rFonts w:eastAsiaTheme="minorHAnsi"/>
          <w:szCs w:val="28"/>
          <w:lang w:eastAsia="en-US"/>
        </w:rPr>
        <w:t xml:space="preserve">Объем бюджетных ассигнований, предусмотренных в бюджете муниципального образования на исполнение расходного обязательства муниципального образования,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которого будет осуществляться за счет субсидии, может быть увеличен в одностороннем порядке, что не влечет за собой обязательств по увеличению размера предоставляемой Министерством субсидии.</w:t>
      </w:r>
    </w:p>
    <w:p w:rsidR="00DA7F3C" w:rsidRDefault="00DA7F3C" w:rsidP="0070343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7. Условиями предоставления и расходования субсидии являются:</w:t>
      </w:r>
    </w:p>
    <w:p w:rsidR="007F4949" w:rsidRDefault="007A6CB4" w:rsidP="007F494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</w:t>
      </w:r>
      <w:r w:rsidR="007F4949" w:rsidRPr="004D5D43">
        <w:rPr>
          <w:rFonts w:eastAsiaTheme="minorHAnsi"/>
          <w:szCs w:val="28"/>
          <w:lang w:eastAsia="en-US"/>
        </w:rPr>
        <w:t xml:space="preserve">принятие муниципального нормативного правового акта, устанавливающего расходное обязательство муниципального образования по вопросам, предусмотренным </w:t>
      </w:r>
      <w:hyperlink r:id="rId12" w:history="1">
        <w:r w:rsidR="007F4949" w:rsidRPr="004D5D43">
          <w:rPr>
            <w:rFonts w:eastAsiaTheme="minorHAnsi"/>
            <w:szCs w:val="28"/>
            <w:lang w:eastAsia="en-US"/>
          </w:rPr>
          <w:t xml:space="preserve">пунктом </w:t>
        </w:r>
      </w:hyperlink>
      <w:r w:rsidR="007F4949" w:rsidRPr="004D5D43">
        <w:rPr>
          <w:rFonts w:eastAsiaTheme="minorHAnsi"/>
          <w:szCs w:val="28"/>
          <w:lang w:eastAsia="en-US"/>
        </w:rPr>
        <w:t xml:space="preserve">4 настоящего Порядка, на </w:t>
      </w:r>
      <w:proofErr w:type="spellStart"/>
      <w:r w:rsidR="007F4949" w:rsidRPr="004D5D43"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7F4949" w:rsidRPr="004D5D43">
        <w:rPr>
          <w:rFonts w:eastAsiaTheme="minorHAnsi"/>
          <w:szCs w:val="28"/>
          <w:lang w:eastAsia="en-US"/>
        </w:rPr>
        <w:t xml:space="preserve"> </w:t>
      </w:r>
      <w:proofErr w:type="gramStart"/>
      <w:r w:rsidR="007F4949" w:rsidRPr="004D5D43">
        <w:rPr>
          <w:rFonts w:eastAsiaTheme="minorHAnsi"/>
          <w:szCs w:val="28"/>
          <w:lang w:eastAsia="en-US"/>
        </w:rPr>
        <w:t>которых</w:t>
      </w:r>
      <w:proofErr w:type="gramEnd"/>
      <w:r w:rsidR="007F4949" w:rsidRPr="004D5D43">
        <w:rPr>
          <w:rFonts w:eastAsiaTheme="minorHAnsi"/>
          <w:szCs w:val="28"/>
          <w:lang w:eastAsia="en-US"/>
        </w:rPr>
        <w:t xml:space="preserve"> предоставляется субсидия;</w:t>
      </w:r>
    </w:p>
    <w:p w:rsidR="0070343C" w:rsidRDefault="0070343C" w:rsidP="0070343C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7A6CB4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 xml:space="preserve">) наличие в бюджете муниципального образования на текущий финансовый год бюджетных ассигнований на финансовое обеспечение расходного обязательства муниципального образования, на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которого предоставляется субсидия, с учетом уровня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за счет средств бюджета Удмуртской Республики, установленного </w:t>
      </w:r>
      <w:hyperlink r:id="rId13" w:history="1">
        <w:r w:rsidRPr="0070343C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>5 настоящего Порядка;</w:t>
      </w:r>
    </w:p>
    <w:p w:rsidR="0070343C" w:rsidRDefault="0070343C" w:rsidP="0070343C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7A6CB4">
        <w:rPr>
          <w:rFonts w:eastAsiaTheme="minorHAnsi"/>
          <w:szCs w:val="28"/>
          <w:lang w:eastAsia="en-US"/>
        </w:rPr>
        <w:t>3</w:t>
      </w:r>
      <w:r>
        <w:rPr>
          <w:rFonts w:eastAsiaTheme="minorHAnsi"/>
          <w:szCs w:val="28"/>
          <w:lang w:eastAsia="en-US"/>
        </w:rPr>
        <w:t xml:space="preserve">) обязательство администрации муниципального образования по достижению </w:t>
      </w:r>
      <w:proofErr w:type="gramStart"/>
      <w:r>
        <w:rPr>
          <w:rFonts w:eastAsiaTheme="minorHAnsi"/>
          <w:szCs w:val="28"/>
          <w:lang w:eastAsia="en-US"/>
        </w:rPr>
        <w:t xml:space="preserve">значений целевых показателей результативности </w:t>
      </w:r>
      <w:r w:rsidR="0027618A">
        <w:rPr>
          <w:rFonts w:eastAsiaTheme="minorHAnsi"/>
          <w:szCs w:val="28"/>
          <w:lang w:eastAsia="en-US"/>
        </w:rPr>
        <w:t xml:space="preserve">предоставления </w:t>
      </w:r>
      <w:r>
        <w:rPr>
          <w:rFonts w:eastAsiaTheme="minorHAnsi"/>
          <w:szCs w:val="28"/>
          <w:lang w:eastAsia="en-US"/>
        </w:rPr>
        <w:t>субсидии</w:t>
      </w:r>
      <w:proofErr w:type="gramEnd"/>
      <w:r>
        <w:rPr>
          <w:rFonts w:eastAsiaTheme="minorHAnsi"/>
          <w:szCs w:val="28"/>
          <w:lang w:eastAsia="en-US"/>
        </w:rPr>
        <w:t>;</w:t>
      </w:r>
    </w:p>
    <w:p w:rsidR="0070343C" w:rsidRDefault="007A6CB4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70343C">
        <w:rPr>
          <w:rFonts w:eastAsiaTheme="minorHAnsi"/>
          <w:szCs w:val="28"/>
          <w:lang w:eastAsia="en-US"/>
        </w:rPr>
        <w:t xml:space="preserve">) </w:t>
      </w:r>
      <w:r w:rsidR="007C44DC">
        <w:rPr>
          <w:rFonts w:eastAsiaTheme="minorHAnsi"/>
          <w:szCs w:val="28"/>
          <w:lang w:eastAsia="en-US"/>
        </w:rPr>
        <w:t xml:space="preserve">обязательство </w:t>
      </w:r>
      <w:r w:rsidR="00F50B36">
        <w:rPr>
          <w:rFonts w:eastAsiaTheme="minorHAnsi"/>
          <w:szCs w:val="28"/>
          <w:lang w:eastAsia="en-US"/>
        </w:rPr>
        <w:t xml:space="preserve">администрации </w:t>
      </w:r>
      <w:r w:rsidR="007C44DC">
        <w:rPr>
          <w:rFonts w:eastAsiaTheme="minorHAnsi"/>
          <w:szCs w:val="28"/>
          <w:lang w:eastAsia="en-US"/>
        </w:rPr>
        <w:t xml:space="preserve">муниципального образования по </w:t>
      </w:r>
      <w:r w:rsidR="0070343C">
        <w:rPr>
          <w:rFonts w:eastAsiaTheme="minorHAnsi"/>
          <w:szCs w:val="28"/>
          <w:lang w:eastAsia="en-US"/>
        </w:rPr>
        <w:t>возврат</w:t>
      </w:r>
      <w:r w:rsidR="007C44DC">
        <w:rPr>
          <w:rFonts w:eastAsiaTheme="minorHAnsi"/>
          <w:szCs w:val="28"/>
          <w:lang w:eastAsia="en-US"/>
        </w:rPr>
        <w:t>у</w:t>
      </w:r>
      <w:r w:rsidR="0070343C">
        <w:rPr>
          <w:rFonts w:eastAsiaTheme="minorHAnsi"/>
          <w:szCs w:val="28"/>
          <w:lang w:eastAsia="en-US"/>
        </w:rPr>
        <w:t xml:space="preserve"> средств субсидии из бюджета муниципального образования в бюджет Удмуртской Республики при нарушении муниципальным образованием обязательств, указанных в соглашении о предоставлении субсидии, в соответствии </w:t>
      </w:r>
      <w:r w:rsidR="0070343C" w:rsidRPr="00BE7531">
        <w:rPr>
          <w:rFonts w:eastAsiaTheme="minorHAnsi"/>
          <w:szCs w:val="28"/>
          <w:lang w:eastAsia="en-US"/>
        </w:rPr>
        <w:t xml:space="preserve">с </w:t>
      </w:r>
      <w:hyperlink r:id="rId14" w:history="1">
        <w:r w:rsidR="0070343C" w:rsidRPr="00E80D0F">
          <w:rPr>
            <w:rFonts w:eastAsiaTheme="minorHAnsi"/>
            <w:szCs w:val="28"/>
            <w:lang w:eastAsia="en-US"/>
          </w:rPr>
          <w:t>пунктом 2</w:t>
        </w:r>
      </w:hyperlink>
      <w:r w:rsidR="00E80D0F">
        <w:rPr>
          <w:rFonts w:eastAsiaTheme="minorHAnsi"/>
          <w:szCs w:val="28"/>
          <w:lang w:eastAsia="en-US"/>
        </w:rPr>
        <w:t>7</w:t>
      </w:r>
      <w:r w:rsidR="0070343C" w:rsidRPr="00FE466A">
        <w:rPr>
          <w:rFonts w:eastAsiaTheme="minorHAnsi"/>
          <w:szCs w:val="28"/>
          <w:lang w:eastAsia="en-US"/>
        </w:rPr>
        <w:t xml:space="preserve"> н</w:t>
      </w:r>
      <w:r w:rsidR="0070343C">
        <w:rPr>
          <w:rFonts w:eastAsiaTheme="minorHAnsi"/>
          <w:szCs w:val="28"/>
          <w:lang w:eastAsia="en-US"/>
        </w:rPr>
        <w:t xml:space="preserve">астоящего Порядка. </w:t>
      </w:r>
    </w:p>
    <w:p w:rsidR="0070343C" w:rsidRDefault="0070343C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8. </w:t>
      </w:r>
      <w:r w:rsidRPr="007A6CB4">
        <w:rPr>
          <w:rFonts w:eastAsiaTheme="minorHAnsi"/>
          <w:szCs w:val="28"/>
          <w:lang w:eastAsia="en-US"/>
        </w:rPr>
        <w:t>Критериями отбора муниципальных образований для предоставления субсидии являются:</w:t>
      </w:r>
    </w:p>
    <w:p w:rsidR="00E54C57" w:rsidRDefault="0070343C" w:rsidP="00E54C5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1)</w:t>
      </w:r>
      <w:r w:rsidR="0057235F">
        <w:rPr>
          <w:rFonts w:eastAsiaTheme="minorHAnsi"/>
          <w:szCs w:val="28"/>
          <w:lang w:eastAsia="en-US"/>
        </w:rPr>
        <w:t xml:space="preserve"> наличие в муниципальном образовании общедоступных муниципальных библиотек;</w:t>
      </w:r>
    </w:p>
    <w:p w:rsidR="00857744" w:rsidRDefault="001E44EC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</w:t>
      </w:r>
      <w:r w:rsidR="0057235F">
        <w:rPr>
          <w:rFonts w:eastAsiaTheme="minorHAnsi"/>
          <w:szCs w:val="28"/>
          <w:lang w:eastAsia="en-US"/>
        </w:rPr>
        <w:t>наличие заявки</w:t>
      </w:r>
      <w:r w:rsidR="0057235F" w:rsidRPr="00E54C57">
        <w:rPr>
          <w:rFonts w:eastAsiaTheme="minorHAnsi"/>
          <w:szCs w:val="28"/>
          <w:lang w:eastAsia="en-US"/>
        </w:rPr>
        <w:t xml:space="preserve"> </w:t>
      </w:r>
      <w:r w:rsidR="0057235F">
        <w:rPr>
          <w:rFonts w:eastAsiaTheme="minorHAnsi"/>
          <w:szCs w:val="28"/>
          <w:lang w:eastAsia="en-US"/>
        </w:rPr>
        <w:t xml:space="preserve"> о предоставлении субсидии по </w:t>
      </w:r>
      <w:hyperlink r:id="rId15" w:history="1">
        <w:r w:rsidR="0057235F" w:rsidRPr="00175EE5">
          <w:rPr>
            <w:rFonts w:eastAsiaTheme="minorHAnsi"/>
            <w:szCs w:val="28"/>
            <w:lang w:eastAsia="en-US"/>
          </w:rPr>
          <w:t>форме</w:t>
        </w:r>
      </w:hyperlink>
      <w:r w:rsidR="0057235F">
        <w:rPr>
          <w:rFonts w:eastAsiaTheme="minorHAnsi"/>
          <w:szCs w:val="28"/>
          <w:lang w:eastAsia="en-US"/>
        </w:rPr>
        <w:t>, утвержденной Министерством, с приложением документов, предусмотренных пунктом 10 настоящего Порядка.</w:t>
      </w:r>
    </w:p>
    <w:p w:rsidR="00EF3D43" w:rsidRDefault="001E44EC" w:rsidP="00857744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</w:t>
      </w:r>
      <w:r w:rsidR="00F27F02">
        <w:rPr>
          <w:rFonts w:eastAsiaTheme="minorHAnsi"/>
          <w:szCs w:val="28"/>
          <w:lang w:eastAsia="en-US"/>
        </w:rPr>
        <w:t>. Министерство размещает на своем официальном сайте в информационно-коммуникационной сети «Интернет»</w:t>
      </w:r>
      <w:r w:rsidR="0057235F">
        <w:rPr>
          <w:rFonts w:eastAsiaTheme="minorHAnsi"/>
          <w:szCs w:val="28"/>
          <w:lang w:eastAsia="en-US"/>
        </w:rPr>
        <w:t xml:space="preserve">, </w:t>
      </w:r>
      <w:r w:rsidR="00857744">
        <w:rPr>
          <w:rFonts w:eastAsiaTheme="minorHAnsi"/>
          <w:szCs w:val="28"/>
          <w:lang w:eastAsia="en-US"/>
        </w:rPr>
        <w:t xml:space="preserve">Едином информационном портале библиотек Удмуртии </w:t>
      </w:r>
      <w:r w:rsidR="00D06752">
        <w:rPr>
          <w:rFonts w:eastAsiaTheme="minorHAnsi"/>
          <w:szCs w:val="28"/>
          <w:lang w:eastAsia="en-US"/>
        </w:rPr>
        <w:t xml:space="preserve">информационное </w:t>
      </w:r>
      <w:r w:rsidR="00F27F02">
        <w:rPr>
          <w:rFonts w:eastAsiaTheme="minorHAnsi"/>
          <w:szCs w:val="28"/>
          <w:lang w:eastAsia="en-US"/>
        </w:rPr>
        <w:t>сообщение о начале приема заявок на предоставление субсидий</w:t>
      </w:r>
      <w:r w:rsidR="00D06752">
        <w:rPr>
          <w:rFonts w:eastAsiaTheme="minorHAnsi"/>
          <w:szCs w:val="28"/>
          <w:lang w:eastAsia="en-US"/>
        </w:rPr>
        <w:t xml:space="preserve"> с указанием времени, места, срока и  порядка их приема</w:t>
      </w:r>
      <w:r w:rsidR="00417301">
        <w:rPr>
          <w:rFonts w:eastAsiaTheme="minorHAnsi"/>
          <w:szCs w:val="28"/>
          <w:lang w:eastAsia="en-US"/>
        </w:rPr>
        <w:t xml:space="preserve"> (далее – информационное сообщение)</w:t>
      </w:r>
      <w:r w:rsidR="00F27F02">
        <w:rPr>
          <w:rFonts w:eastAsiaTheme="minorHAnsi"/>
          <w:szCs w:val="28"/>
          <w:lang w:eastAsia="en-US"/>
        </w:rPr>
        <w:t>.</w:t>
      </w:r>
      <w:r w:rsidR="00D06752">
        <w:rPr>
          <w:rFonts w:eastAsiaTheme="minorHAnsi"/>
          <w:szCs w:val="28"/>
          <w:lang w:eastAsia="en-US"/>
        </w:rPr>
        <w:t xml:space="preserve"> </w:t>
      </w:r>
    </w:p>
    <w:p w:rsidR="00D06752" w:rsidRDefault="00D06752" w:rsidP="00857744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Срок приема документов не может быть менее десяти рабочих дней.</w:t>
      </w:r>
    </w:p>
    <w:p w:rsidR="00F27F02" w:rsidRDefault="001E44EC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bookmarkStart w:id="1" w:name="Par1"/>
      <w:bookmarkEnd w:id="1"/>
      <w:r>
        <w:rPr>
          <w:rFonts w:eastAsiaTheme="minorHAnsi"/>
          <w:szCs w:val="28"/>
          <w:lang w:eastAsia="en-US"/>
        </w:rPr>
        <w:t>10</w:t>
      </w:r>
      <w:r w:rsidR="00F27F02">
        <w:rPr>
          <w:rFonts w:eastAsiaTheme="minorHAnsi"/>
          <w:szCs w:val="28"/>
          <w:lang w:eastAsia="en-US"/>
        </w:rPr>
        <w:t xml:space="preserve">. Администрации муниципальных образований представляют в Министерство в </w:t>
      </w:r>
      <w:r w:rsidR="00D06752">
        <w:rPr>
          <w:rFonts w:eastAsiaTheme="minorHAnsi"/>
          <w:szCs w:val="28"/>
          <w:lang w:eastAsia="en-US"/>
        </w:rPr>
        <w:t xml:space="preserve">срок, указанный в информационном сообщении, </w:t>
      </w:r>
      <w:r w:rsidR="00F27F02">
        <w:rPr>
          <w:rFonts w:eastAsiaTheme="minorHAnsi"/>
          <w:szCs w:val="28"/>
          <w:lang w:eastAsia="en-US"/>
        </w:rPr>
        <w:t>следующие документы:</w:t>
      </w:r>
    </w:p>
    <w:p w:rsidR="00FD6EEF" w:rsidRDefault="00F27F02" w:rsidP="00FD6EE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заявку о предоставлении субсидии по форме, утвержденной Министерством</w:t>
      </w:r>
      <w:r w:rsidR="00FD6EEF">
        <w:rPr>
          <w:rFonts w:eastAsiaTheme="minorHAnsi"/>
          <w:szCs w:val="28"/>
          <w:lang w:eastAsia="en-US"/>
        </w:rPr>
        <w:t xml:space="preserve">, </w:t>
      </w:r>
      <w:r w:rsidR="00FD6EEF" w:rsidRPr="00DE2F57">
        <w:rPr>
          <w:rFonts w:eastAsiaTheme="minorHAnsi"/>
          <w:szCs w:val="28"/>
          <w:lang w:eastAsia="en-US"/>
        </w:rPr>
        <w:t xml:space="preserve">с указанием уровня </w:t>
      </w:r>
      <w:proofErr w:type="spellStart"/>
      <w:r w:rsidR="00FD6EEF" w:rsidRPr="00DE2F57">
        <w:rPr>
          <w:rFonts w:eastAsiaTheme="minorHAnsi"/>
          <w:szCs w:val="28"/>
          <w:lang w:eastAsia="en-US"/>
        </w:rPr>
        <w:t>софинансирования</w:t>
      </w:r>
      <w:proofErr w:type="spellEnd"/>
      <w:r w:rsidR="00FD6EEF" w:rsidRPr="00DE2F57">
        <w:rPr>
          <w:rFonts w:eastAsiaTheme="minorHAnsi"/>
          <w:szCs w:val="28"/>
          <w:lang w:eastAsia="en-US"/>
        </w:rPr>
        <w:t xml:space="preserve"> расходного обязательства, на реализацию которого запрашивается субсидия, за счет муниципального бюджета;</w:t>
      </w:r>
    </w:p>
    <w:p w:rsidR="001E44EC" w:rsidRDefault="00F27F02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</w:t>
      </w:r>
      <w:r w:rsidR="00D12717">
        <w:rPr>
          <w:rFonts w:eastAsiaTheme="minorHAnsi"/>
          <w:szCs w:val="28"/>
          <w:lang w:eastAsia="en-US"/>
        </w:rPr>
        <w:t xml:space="preserve">выписку из решения о бюджете муниципального образования на текущий финансовый год, подтверждающую наличие в бюджете муниципального образования средств, предусмотренных на исполнение расходных обязательств муниципального образования по финансовому обеспечению выполнения мероприятий, на </w:t>
      </w:r>
      <w:proofErr w:type="spellStart"/>
      <w:r w:rsidR="00D12717"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D12717">
        <w:rPr>
          <w:rFonts w:eastAsiaTheme="minorHAnsi"/>
          <w:szCs w:val="28"/>
          <w:lang w:eastAsia="en-US"/>
        </w:rPr>
        <w:t xml:space="preserve"> которых </w:t>
      </w:r>
      <w:r w:rsidR="00857744">
        <w:rPr>
          <w:rFonts w:eastAsiaTheme="minorHAnsi"/>
          <w:szCs w:val="28"/>
          <w:lang w:eastAsia="en-US"/>
        </w:rPr>
        <w:t>запрашивается субсидия;</w:t>
      </w:r>
    </w:p>
    <w:p w:rsidR="00857744" w:rsidRDefault="00857744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1E44EC">
        <w:rPr>
          <w:rFonts w:eastAsiaTheme="minorHAnsi"/>
          <w:szCs w:val="28"/>
          <w:lang w:eastAsia="en-US"/>
        </w:rPr>
        <w:t xml:space="preserve">) </w:t>
      </w:r>
      <w:r>
        <w:rPr>
          <w:rFonts w:eastAsiaTheme="minorHAnsi"/>
          <w:szCs w:val="28"/>
          <w:lang w:eastAsia="en-US"/>
        </w:rPr>
        <w:t xml:space="preserve">выписку из муниципальной программы (подпрограммы), содержащей мероприятия, предусмотренные </w:t>
      </w:r>
      <w:hyperlink r:id="rId16" w:history="1">
        <w:r w:rsidRPr="00D12717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 xml:space="preserve">4 настоящего Порядка, на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которых</w:t>
      </w:r>
      <w:proofErr w:type="gramEnd"/>
      <w:r>
        <w:rPr>
          <w:rFonts w:eastAsiaTheme="minorHAnsi"/>
          <w:szCs w:val="28"/>
          <w:lang w:eastAsia="en-US"/>
        </w:rPr>
        <w:t xml:space="preserve"> запрашивается субсидия</w:t>
      </w:r>
      <w:r w:rsidR="001A4515">
        <w:rPr>
          <w:rFonts w:eastAsiaTheme="minorHAnsi"/>
          <w:szCs w:val="28"/>
          <w:lang w:eastAsia="en-US"/>
        </w:rPr>
        <w:t>;</w:t>
      </w:r>
    </w:p>
    <w:p w:rsidR="001A4515" w:rsidRDefault="001A4515" w:rsidP="001A451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4) обязательство администрации муниципального образования по достижению </w:t>
      </w:r>
      <w:proofErr w:type="gramStart"/>
      <w:r>
        <w:rPr>
          <w:rFonts w:eastAsiaTheme="minorHAnsi"/>
          <w:szCs w:val="28"/>
          <w:lang w:eastAsia="en-US"/>
        </w:rPr>
        <w:t>значений целевых показателей результативности предоставления субсидии</w:t>
      </w:r>
      <w:proofErr w:type="gramEnd"/>
      <w:r>
        <w:rPr>
          <w:rFonts w:eastAsiaTheme="minorHAnsi"/>
          <w:szCs w:val="28"/>
          <w:lang w:eastAsia="en-US"/>
        </w:rPr>
        <w:t>;</w:t>
      </w:r>
    </w:p>
    <w:p w:rsidR="001A4515" w:rsidRDefault="001A4515" w:rsidP="001A451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5) обязательство </w:t>
      </w:r>
      <w:r w:rsidR="00F50B36">
        <w:rPr>
          <w:rFonts w:eastAsiaTheme="minorHAnsi"/>
          <w:szCs w:val="28"/>
          <w:lang w:eastAsia="en-US"/>
        </w:rPr>
        <w:t xml:space="preserve">администрации </w:t>
      </w:r>
      <w:r>
        <w:rPr>
          <w:rFonts w:eastAsiaTheme="minorHAnsi"/>
          <w:szCs w:val="28"/>
          <w:lang w:eastAsia="en-US"/>
        </w:rPr>
        <w:t xml:space="preserve">муниципального образования по возврату средств субсидии из бюджета муниципального образования в бюджет Удмуртской Республики при нарушении муниципальным образованием обязательств, указанных в соглашении о предоставлении субсидии, в соответствии </w:t>
      </w:r>
      <w:r w:rsidRPr="00BE7531">
        <w:rPr>
          <w:rFonts w:eastAsiaTheme="minorHAnsi"/>
          <w:szCs w:val="28"/>
          <w:lang w:eastAsia="en-US"/>
        </w:rPr>
        <w:t xml:space="preserve">с </w:t>
      </w:r>
      <w:hyperlink r:id="rId17" w:history="1">
        <w:r w:rsidRPr="00E80D0F">
          <w:rPr>
            <w:rFonts w:eastAsiaTheme="minorHAnsi"/>
            <w:szCs w:val="28"/>
            <w:lang w:eastAsia="en-US"/>
          </w:rPr>
          <w:t>пунктом 2</w:t>
        </w:r>
      </w:hyperlink>
      <w:r w:rsidR="00E80D0F">
        <w:rPr>
          <w:rFonts w:eastAsiaTheme="minorHAnsi"/>
          <w:szCs w:val="28"/>
          <w:lang w:eastAsia="en-US"/>
        </w:rPr>
        <w:t>7</w:t>
      </w:r>
      <w:r w:rsidRPr="00FE466A">
        <w:rPr>
          <w:rFonts w:eastAsiaTheme="minorHAnsi"/>
          <w:szCs w:val="28"/>
          <w:lang w:eastAsia="en-US"/>
        </w:rPr>
        <w:t xml:space="preserve"> н</w:t>
      </w:r>
      <w:r>
        <w:rPr>
          <w:rFonts w:eastAsiaTheme="minorHAnsi"/>
          <w:szCs w:val="28"/>
          <w:lang w:eastAsia="en-US"/>
        </w:rPr>
        <w:t xml:space="preserve">астоящего Порядка. </w:t>
      </w:r>
    </w:p>
    <w:p w:rsidR="00D06752" w:rsidRDefault="00D850CA" w:rsidP="001E44E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Выписки из </w:t>
      </w:r>
      <w:r w:rsidR="00D06752">
        <w:rPr>
          <w:rFonts w:eastAsiaTheme="minorHAnsi"/>
          <w:szCs w:val="28"/>
          <w:lang w:eastAsia="en-US"/>
        </w:rPr>
        <w:t>документов</w:t>
      </w:r>
      <w:r>
        <w:rPr>
          <w:rFonts w:eastAsiaTheme="minorHAnsi"/>
          <w:szCs w:val="28"/>
          <w:lang w:eastAsia="en-US"/>
        </w:rPr>
        <w:t xml:space="preserve">, представляемые в соответствии с подпунктами 2 и 3 настоящего пункта, </w:t>
      </w:r>
      <w:r w:rsidR="00D06752">
        <w:rPr>
          <w:rFonts w:eastAsiaTheme="minorHAnsi"/>
          <w:szCs w:val="28"/>
          <w:lang w:eastAsia="en-US"/>
        </w:rPr>
        <w:t xml:space="preserve"> должны быть заверены подписью главы муниципального образования или уполномоченными им лицами и скреплены печатью.</w:t>
      </w:r>
    </w:p>
    <w:p w:rsidR="00F27F02" w:rsidRDefault="00F27F02" w:rsidP="00F27F0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1E44EC">
        <w:rPr>
          <w:rFonts w:eastAsiaTheme="minorHAnsi"/>
          <w:szCs w:val="28"/>
          <w:lang w:eastAsia="en-US"/>
        </w:rPr>
        <w:t>1</w:t>
      </w:r>
      <w:r>
        <w:rPr>
          <w:rFonts w:eastAsiaTheme="minorHAnsi"/>
          <w:szCs w:val="28"/>
          <w:lang w:eastAsia="en-US"/>
        </w:rPr>
        <w:t>. Должностное лицо Министерства, осуществляющее прием документов, отказывает в приеме документов в случаях:</w:t>
      </w:r>
    </w:p>
    <w:p w:rsidR="00F27F02" w:rsidRDefault="00F27F02" w:rsidP="00D0675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представления </w:t>
      </w:r>
      <w:r w:rsidR="00F50B36">
        <w:rPr>
          <w:rFonts w:eastAsiaTheme="minorHAnsi"/>
          <w:szCs w:val="28"/>
          <w:lang w:eastAsia="en-US"/>
        </w:rPr>
        <w:t xml:space="preserve">администрацией </w:t>
      </w:r>
      <w:r w:rsidR="00D06752">
        <w:rPr>
          <w:rFonts w:eastAsiaTheme="minorHAnsi"/>
          <w:szCs w:val="28"/>
          <w:lang w:eastAsia="en-US"/>
        </w:rPr>
        <w:t>муниципальн</w:t>
      </w:r>
      <w:r w:rsidR="00F50B36">
        <w:rPr>
          <w:rFonts w:eastAsiaTheme="minorHAnsi"/>
          <w:szCs w:val="28"/>
          <w:lang w:eastAsia="en-US"/>
        </w:rPr>
        <w:t>ого образования</w:t>
      </w:r>
      <w:r w:rsidR="00D0675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документов за пределами срока, установленного </w:t>
      </w:r>
      <w:hyperlink w:anchor="Par1" w:history="1">
        <w:r w:rsidRPr="00F50B36">
          <w:rPr>
            <w:rFonts w:eastAsiaTheme="minorHAnsi"/>
            <w:szCs w:val="28"/>
            <w:lang w:eastAsia="en-US"/>
          </w:rPr>
          <w:t xml:space="preserve">пунктом </w:t>
        </w:r>
      </w:hyperlink>
      <w:r w:rsidR="00490CFB">
        <w:rPr>
          <w:rFonts w:eastAsiaTheme="minorHAnsi"/>
          <w:szCs w:val="28"/>
          <w:lang w:eastAsia="en-US"/>
        </w:rPr>
        <w:t>10</w:t>
      </w:r>
      <w:r>
        <w:rPr>
          <w:rFonts w:eastAsiaTheme="minorHAnsi"/>
          <w:szCs w:val="28"/>
          <w:lang w:eastAsia="en-US"/>
        </w:rPr>
        <w:t xml:space="preserve"> настоящего По</w:t>
      </w:r>
      <w:r w:rsidR="00D12717">
        <w:rPr>
          <w:rFonts w:eastAsiaTheme="minorHAnsi"/>
          <w:szCs w:val="28"/>
          <w:lang w:eastAsia="en-US"/>
        </w:rPr>
        <w:t>рядка</w:t>
      </w:r>
      <w:r>
        <w:rPr>
          <w:rFonts w:eastAsiaTheme="minorHAnsi"/>
          <w:szCs w:val="28"/>
          <w:lang w:eastAsia="en-US"/>
        </w:rPr>
        <w:t>;</w:t>
      </w:r>
    </w:p>
    <w:p w:rsidR="008830F0" w:rsidRDefault="00D06752" w:rsidP="008830F0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 </w:t>
      </w:r>
      <w:r>
        <w:rPr>
          <w:rFonts w:eastAsiaTheme="minorHAnsi"/>
          <w:szCs w:val="28"/>
          <w:lang w:eastAsia="en-US"/>
        </w:rPr>
        <w:tab/>
      </w:r>
      <w:r w:rsidR="00F27F02">
        <w:rPr>
          <w:rFonts w:eastAsiaTheme="minorHAnsi"/>
          <w:szCs w:val="28"/>
          <w:lang w:eastAsia="en-US"/>
        </w:rPr>
        <w:t>2)</w:t>
      </w:r>
      <w:r w:rsidR="008830F0" w:rsidRPr="008830F0">
        <w:rPr>
          <w:rFonts w:eastAsiaTheme="minorHAnsi"/>
          <w:szCs w:val="28"/>
          <w:lang w:eastAsia="en-US"/>
        </w:rPr>
        <w:t xml:space="preserve"> </w:t>
      </w:r>
      <w:r w:rsidR="00F50B36">
        <w:rPr>
          <w:rFonts w:eastAsiaTheme="minorHAnsi"/>
          <w:szCs w:val="28"/>
          <w:lang w:eastAsia="en-US"/>
        </w:rPr>
        <w:t>представления администрацией муниципального образования</w:t>
      </w:r>
      <w:r w:rsidR="008830F0">
        <w:rPr>
          <w:rFonts w:eastAsiaTheme="minorHAnsi"/>
          <w:szCs w:val="28"/>
          <w:lang w:eastAsia="en-US"/>
        </w:rPr>
        <w:t xml:space="preserve"> неполного пакета документов</w:t>
      </w:r>
      <w:r w:rsidR="008830F0" w:rsidRPr="002D16BF">
        <w:rPr>
          <w:rFonts w:eastAsiaTheme="minorHAnsi"/>
          <w:szCs w:val="28"/>
          <w:lang w:eastAsia="en-US"/>
        </w:rPr>
        <w:t xml:space="preserve"> </w:t>
      </w:r>
      <w:r w:rsidR="008830F0">
        <w:rPr>
          <w:rFonts w:eastAsiaTheme="minorHAnsi"/>
          <w:szCs w:val="28"/>
          <w:lang w:eastAsia="en-US"/>
        </w:rPr>
        <w:t xml:space="preserve">или документов, не соответствующих требованиям, предусмотренным </w:t>
      </w:r>
      <w:hyperlink w:anchor="Par1" w:history="1">
        <w:r w:rsidR="008830F0" w:rsidRPr="00D12717">
          <w:rPr>
            <w:rFonts w:eastAsiaTheme="minorHAnsi"/>
            <w:szCs w:val="28"/>
            <w:lang w:eastAsia="en-US"/>
          </w:rPr>
          <w:t xml:space="preserve">пунктом </w:t>
        </w:r>
      </w:hyperlink>
      <w:r w:rsidR="008830F0">
        <w:rPr>
          <w:rFonts w:eastAsiaTheme="minorHAnsi"/>
          <w:szCs w:val="28"/>
          <w:lang w:eastAsia="en-US"/>
        </w:rPr>
        <w:t xml:space="preserve">10 настоящего Порядка. </w:t>
      </w:r>
    </w:p>
    <w:p w:rsidR="00F27F02" w:rsidRDefault="00F27F02" w:rsidP="002E6E03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  <w:r w:rsidR="00D06752"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>1</w:t>
      </w:r>
      <w:r w:rsidR="002E6E03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 xml:space="preserve">. Отказ в приеме документов о предоставлении </w:t>
      </w:r>
      <w:r w:rsidR="002303F1">
        <w:rPr>
          <w:rFonts w:eastAsiaTheme="minorHAnsi"/>
          <w:szCs w:val="28"/>
          <w:lang w:eastAsia="en-US"/>
        </w:rPr>
        <w:t xml:space="preserve">субсидии </w:t>
      </w:r>
      <w:r>
        <w:rPr>
          <w:rFonts w:eastAsiaTheme="minorHAnsi"/>
          <w:szCs w:val="28"/>
          <w:lang w:eastAsia="en-US"/>
        </w:rPr>
        <w:t xml:space="preserve">оформляется в письменной форме и направляется администрации муниципального образования в течение </w:t>
      </w:r>
      <w:r w:rsidR="002303F1">
        <w:rPr>
          <w:rFonts w:eastAsiaTheme="minorHAnsi"/>
          <w:szCs w:val="28"/>
          <w:lang w:eastAsia="en-US"/>
        </w:rPr>
        <w:t xml:space="preserve">пяти </w:t>
      </w:r>
      <w:r>
        <w:rPr>
          <w:rFonts w:eastAsiaTheme="minorHAnsi"/>
          <w:szCs w:val="28"/>
          <w:lang w:eastAsia="en-US"/>
        </w:rPr>
        <w:t xml:space="preserve">рабочих дней со дня представления документов в </w:t>
      </w:r>
      <w:r w:rsidR="002E6E03">
        <w:rPr>
          <w:rFonts w:eastAsiaTheme="minorHAnsi"/>
          <w:szCs w:val="28"/>
          <w:lang w:eastAsia="en-US"/>
        </w:rPr>
        <w:t>Министерство с указанием причин</w:t>
      </w:r>
      <w:r>
        <w:rPr>
          <w:rFonts w:eastAsiaTheme="minorHAnsi"/>
          <w:szCs w:val="28"/>
          <w:lang w:eastAsia="en-US"/>
        </w:rPr>
        <w:t xml:space="preserve"> отказа и предложениями по их устранению.</w:t>
      </w:r>
    </w:p>
    <w:p w:rsidR="00F27F02" w:rsidRDefault="002303F1" w:rsidP="00F27F02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  <w:r w:rsidR="00F27F02">
        <w:rPr>
          <w:rFonts w:eastAsiaTheme="minorHAnsi"/>
          <w:szCs w:val="28"/>
          <w:lang w:eastAsia="en-US"/>
        </w:rPr>
        <w:t xml:space="preserve"> После устранения причин, послуживших основанием для отказа в приеме документов о предоставлении</w:t>
      </w:r>
      <w:r>
        <w:rPr>
          <w:rFonts w:eastAsiaTheme="minorHAnsi"/>
          <w:szCs w:val="28"/>
          <w:lang w:eastAsia="en-US"/>
        </w:rPr>
        <w:t xml:space="preserve"> субсидии</w:t>
      </w:r>
      <w:r w:rsidR="00F27F02">
        <w:rPr>
          <w:rFonts w:eastAsiaTheme="minorHAnsi"/>
          <w:szCs w:val="28"/>
          <w:lang w:eastAsia="en-US"/>
        </w:rPr>
        <w:t xml:space="preserve">, администрация муниципального образования вправе повторно </w:t>
      </w:r>
      <w:r>
        <w:rPr>
          <w:rFonts w:eastAsiaTheme="minorHAnsi"/>
          <w:szCs w:val="28"/>
          <w:lang w:eastAsia="en-US"/>
        </w:rPr>
        <w:t xml:space="preserve">представить документы </w:t>
      </w:r>
      <w:r w:rsidR="00F27F02">
        <w:rPr>
          <w:rFonts w:eastAsiaTheme="minorHAnsi"/>
          <w:szCs w:val="28"/>
          <w:lang w:eastAsia="en-US"/>
        </w:rPr>
        <w:t>в Министерство</w:t>
      </w:r>
      <w:r>
        <w:rPr>
          <w:rFonts w:eastAsiaTheme="minorHAnsi"/>
          <w:szCs w:val="28"/>
          <w:lang w:eastAsia="en-US"/>
        </w:rPr>
        <w:t xml:space="preserve"> в пределах срока их приема</w:t>
      </w:r>
      <w:r w:rsidR="00F27F02">
        <w:rPr>
          <w:rFonts w:eastAsiaTheme="minorHAnsi"/>
          <w:szCs w:val="28"/>
          <w:lang w:eastAsia="en-US"/>
        </w:rPr>
        <w:t>.</w:t>
      </w:r>
    </w:p>
    <w:p w:rsidR="00F27F02" w:rsidRDefault="002303F1" w:rsidP="00F27F02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1</w:t>
      </w:r>
      <w:r w:rsidR="002E6E03">
        <w:rPr>
          <w:rFonts w:eastAsiaTheme="minorHAnsi"/>
          <w:szCs w:val="28"/>
          <w:lang w:eastAsia="en-US"/>
        </w:rPr>
        <w:t>3</w:t>
      </w:r>
      <w:r w:rsidR="00F27F02">
        <w:rPr>
          <w:rFonts w:eastAsiaTheme="minorHAnsi"/>
          <w:szCs w:val="28"/>
          <w:lang w:eastAsia="en-US"/>
        </w:rPr>
        <w:t xml:space="preserve">. При представлении администрацией муниципального образования полного пакета документов, предусмотренных </w:t>
      </w:r>
      <w:hyperlink w:anchor="Par1" w:history="1">
        <w:r w:rsidR="00F27F02" w:rsidRPr="002303F1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>1</w:t>
      </w:r>
      <w:r w:rsidR="002E6E03">
        <w:rPr>
          <w:rFonts w:eastAsiaTheme="minorHAnsi"/>
          <w:szCs w:val="28"/>
          <w:lang w:eastAsia="en-US"/>
        </w:rPr>
        <w:t>0</w:t>
      </w:r>
      <w:r w:rsidR="00F27F02">
        <w:rPr>
          <w:rFonts w:eastAsiaTheme="minorHAnsi"/>
          <w:szCs w:val="28"/>
          <w:lang w:eastAsia="en-US"/>
        </w:rPr>
        <w:t xml:space="preserve"> настоящего По</w:t>
      </w:r>
      <w:r>
        <w:rPr>
          <w:rFonts w:eastAsiaTheme="minorHAnsi"/>
          <w:szCs w:val="28"/>
          <w:lang w:eastAsia="en-US"/>
        </w:rPr>
        <w:t>рядка</w:t>
      </w:r>
      <w:r w:rsidR="00F27F02">
        <w:rPr>
          <w:rFonts w:eastAsiaTheme="minorHAnsi"/>
          <w:szCs w:val="28"/>
          <w:lang w:eastAsia="en-US"/>
        </w:rPr>
        <w:t xml:space="preserve">, заявка о предоставлении </w:t>
      </w:r>
      <w:r>
        <w:rPr>
          <w:rFonts w:eastAsiaTheme="minorHAnsi"/>
          <w:szCs w:val="28"/>
          <w:lang w:eastAsia="en-US"/>
        </w:rPr>
        <w:t xml:space="preserve">субсидии </w:t>
      </w:r>
      <w:r w:rsidR="00F27F02">
        <w:rPr>
          <w:rFonts w:eastAsiaTheme="minorHAnsi"/>
          <w:szCs w:val="28"/>
          <w:lang w:eastAsia="en-US"/>
        </w:rPr>
        <w:t>регистрируется в соответствующем журнале в порядке очередности ее поступления в Министерство.</w:t>
      </w:r>
    </w:p>
    <w:p w:rsidR="00F27F02" w:rsidRDefault="002303F1" w:rsidP="00F27F02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F27F02">
        <w:rPr>
          <w:rFonts w:eastAsiaTheme="minorHAnsi"/>
          <w:szCs w:val="28"/>
          <w:lang w:eastAsia="en-US"/>
        </w:rPr>
        <w:t>1</w:t>
      </w:r>
      <w:r w:rsidR="002E6E03">
        <w:rPr>
          <w:rFonts w:eastAsiaTheme="minorHAnsi"/>
          <w:szCs w:val="28"/>
          <w:lang w:eastAsia="en-US"/>
        </w:rPr>
        <w:t>4</w:t>
      </w:r>
      <w:r w:rsidR="007C44DC">
        <w:rPr>
          <w:rFonts w:eastAsiaTheme="minorHAnsi"/>
          <w:szCs w:val="28"/>
          <w:lang w:eastAsia="en-US"/>
        </w:rPr>
        <w:t>. Министерство не позднее десяти</w:t>
      </w:r>
      <w:r w:rsidR="00F27F02">
        <w:rPr>
          <w:rFonts w:eastAsiaTheme="minorHAnsi"/>
          <w:szCs w:val="28"/>
          <w:lang w:eastAsia="en-US"/>
        </w:rPr>
        <w:t xml:space="preserve"> рабочих дней со дня регистрации представленных документов принимает решение о предоставлении или об отказе в предоставлении</w:t>
      </w:r>
      <w:r>
        <w:rPr>
          <w:rFonts w:eastAsiaTheme="minorHAnsi"/>
          <w:szCs w:val="28"/>
          <w:lang w:eastAsia="en-US"/>
        </w:rPr>
        <w:t xml:space="preserve"> субсидии</w:t>
      </w:r>
      <w:r w:rsidR="00F27F02">
        <w:rPr>
          <w:rFonts w:eastAsiaTheme="minorHAnsi"/>
          <w:szCs w:val="28"/>
          <w:lang w:eastAsia="en-US"/>
        </w:rPr>
        <w:t>.</w:t>
      </w:r>
    </w:p>
    <w:p w:rsidR="007C44DC" w:rsidRDefault="007C44DC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2E6E03">
        <w:rPr>
          <w:rFonts w:eastAsiaTheme="minorHAnsi"/>
          <w:szCs w:val="28"/>
          <w:lang w:eastAsia="en-US"/>
        </w:rPr>
        <w:t>5</w:t>
      </w:r>
      <w:r>
        <w:rPr>
          <w:rFonts w:eastAsiaTheme="minorHAnsi"/>
          <w:szCs w:val="28"/>
          <w:lang w:eastAsia="en-US"/>
        </w:rPr>
        <w:t>. Основаниями для отказа в предоставлении субсидии являются:</w:t>
      </w:r>
    </w:p>
    <w:p w:rsidR="007C44DC" w:rsidRDefault="007C44DC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представление недостоверных сведений и (или) документов, содержащих недостоверные сведения;</w:t>
      </w:r>
    </w:p>
    <w:p w:rsidR="007C44DC" w:rsidRDefault="007C44DC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</w:t>
      </w:r>
      <w:r w:rsidR="009B4BFB">
        <w:rPr>
          <w:rFonts w:eastAsiaTheme="minorHAnsi"/>
          <w:szCs w:val="28"/>
          <w:lang w:eastAsia="en-US"/>
        </w:rPr>
        <w:t xml:space="preserve">несоответствие условиям предоставления и расходования субсидии, указанным в </w:t>
      </w:r>
      <w:hyperlink r:id="rId18" w:history="1">
        <w:r w:rsidR="009B4BFB" w:rsidRPr="007C44DC">
          <w:rPr>
            <w:rFonts w:eastAsiaTheme="minorHAnsi"/>
            <w:szCs w:val="28"/>
            <w:lang w:eastAsia="en-US"/>
          </w:rPr>
          <w:t xml:space="preserve">пункте </w:t>
        </w:r>
      </w:hyperlink>
      <w:r w:rsidR="009B4BFB">
        <w:rPr>
          <w:rFonts w:eastAsiaTheme="minorHAnsi"/>
          <w:szCs w:val="28"/>
          <w:lang w:eastAsia="en-US"/>
        </w:rPr>
        <w:t>7 настоящего Порядка;</w:t>
      </w:r>
    </w:p>
    <w:p w:rsidR="009B4BFB" w:rsidRDefault="007C44DC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3) </w:t>
      </w:r>
      <w:r w:rsidR="009B4BFB">
        <w:rPr>
          <w:rFonts w:eastAsiaTheme="minorHAnsi"/>
          <w:szCs w:val="28"/>
          <w:lang w:eastAsia="en-US"/>
        </w:rPr>
        <w:t xml:space="preserve">несоответствие критериям отбора, указанным в </w:t>
      </w:r>
      <w:hyperlink r:id="rId19" w:history="1">
        <w:r w:rsidR="009B4BFB" w:rsidRPr="007C44DC">
          <w:rPr>
            <w:rFonts w:eastAsiaTheme="minorHAnsi"/>
            <w:szCs w:val="28"/>
            <w:lang w:eastAsia="en-US"/>
          </w:rPr>
          <w:t>пункте 8</w:t>
        </w:r>
      </w:hyperlink>
      <w:r w:rsidR="009B4BFB">
        <w:rPr>
          <w:rFonts w:eastAsiaTheme="minorHAnsi"/>
          <w:szCs w:val="28"/>
          <w:lang w:eastAsia="en-US"/>
        </w:rPr>
        <w:t xml:space="preserve"> настоящего Порядка;</w:t>
      </w:r>
    </w:p>
    <w:p w:rsidR="007C44DC" w:rsidRDefault="009B4BFB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4) </w:t>
      </w:r>
      <w:r w:rsidR="007C44DC">
        <w:rPr>
          <w:rFonts w:eastAsiaTheme="minorHAnsi"/>
          <w:szCs w:val="28"/>
          <w:lang w:eastAsia="en-US"/>
        </w:rPr>
        <w:t xml:space="preserve">недостаточность </w:t>
      </w:r>
      <w:r w:rsidR="007B07BF">
        <w:rPr>
          <w:rFonts w:eastAsiaTheme="minorHAnsi"/>
          <w:szCs w:val="28"/>
          <w:lang w:eastAsia="en-US"/>
        </w:rPr>
        <w:t xml:space="preserve">либо отсутствие </w:t>
      </w:r>
      <w:r w:rsidR="007C44DC">
        <w:rPr>
          <w:rFonts w:eastAsiaTheme="minorHAnsi"/>
          <w:szCs w:val="28"/>
          <w:lang w:eastAsia="en-US"/>
        </w:rPr>
        <w:t>лимитов бюджетных обязательств, доведенных Министерству на предоставление субсидии.</w:t>
      </w:r>
    </w:p>
    <w:p w:rsidR="00F27F02" w:rsidRDefault="00F27F02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2E6E03">
        <w:rPr>
          <w:rFonts w:eastAsiaTheme="minorHAnsi"/>
          <w:szCs w:val="28"/>
          <w:lang w:eastAsia="en-US"/>
        </w:rPr>
        <w:t>6</w:t>
      </w:r>
      <w:r>
        <w:rPr>
          <w:rFonts w:eastAsiaTheme="minorHAnsi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Cs w:val="28"/>
          <w:lang w:eastAsia="en-US"/>
        </w:rPr>
        <w:t xml:space="preserve">В случае принятия решения об отказе в предоставлении </w:t>
      </w:r>
      <w:r w:rsidR="007C44DC">
        <w:rPr>
          <w:rFonts w:eastAsiaTheme="minorHAnsi"/>
          <w:szCs w:val="28"/>
          <w:lang w:eastAsia="en-US"/>
        </w:rPr>
        <w:t xml:space="preserve">субсидии </w:t>
      </w:r>
      <w:r>
        <w:rPr>
          <w:rFonts w:eastAsiaTheme="minorHAnsi"/>
          <w:szCs w:val="28"/>
          <w:lang w:eastAsia="en-US"/>
        </w:rPr>
        <w:t>Министерство в течение трех рабочих дней со дня</w:t>
      </w:r>
      <w:proofErr w:type="gramEnd"/>
      <w:r>
        <w:rPr>
          <w:rFonts w:eastAsiaTheme="minorHAnsi"/>
          <w:szCs w:val="28"/>
          <w:lang w:eastAsia="en-US"/>
        </w:rPr>
        <w:t xml:space="preserve"> принятия такого решения направляет его администрации муниципального образования.</w:t>
      </w:r>
    </w:p>
    <w:p w:rsidR="00F27F02" w:rsidRDefault="00F27F02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Решение об отказе в предоставлении </w:t>
      </w:r>
      <w:r w:rsidR="007C44DC">
        <w:rPr>
          <w:rFonts w:eastAsiaTheme="minorHAnsi"/>
          <w:szCs w:val="28"/>
          <w:lang w:eastAsia="en-US"/>
        </w:rPr>
        <w:t xml:space="preserve">субсидии </w:t>
      </w:r>
      <w:r>
        <w:rPr>
          <w:rFonts w:eastAsiaTheme="minorHAnsi"/>
          <w:szCs w:val="28"/>
          <w:lang w:eastAsia="en-US"/>
        </w:rPr>
        <w:t>должно быть обоснованным и мотивированным.</w:t>
      </w:r>
    </w:p>
    <w:p w:rsidR="008830F0" w:rsidRPr="00934BAB" w:rsidRDefault="00BA3D8D" w:rsidP="008830F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</w:r>
      <w:r w:rsidR="009B4BFB" w:rsidRPr="00934BAB">
        <w:rPr>
          <w:rFonts w:eastAsiaTheme="minorHAnsi"/>
          <w:szCs w:val="28"/>
          <w:lang w:eastAsia="en-US"/>
        </w:rPr>
        <w:t>1</w:t>
      </w:r>
      <w:r w:rsidR="002E6E03" w:rsidRPr="00934BAB">
        <w:rPr>
          <w:rFonts w:eastAsiaTheme="minorHAnsi"/>
          <w:szCs w:val="28"/>
          <w:lang w:eastAsia="en-US"/>
        </w:rPr>
        <w:t>7</w:t>
      </w:r>
      <w:r w:rsidR="009B4BFB" w:rsidRPr="00934BAB">
        <w:rPr>
          <w:rFonts w:eastAsiaTheme="minorHAnsi"/>
          <w:szCs w:val="28"/>
          <w:lang w:eastAsia="en-US"/>
        </w:rPr>
        <w:t xml:space="preserve">. </w:t>
      </w:r>
      <w:r w:rsidR="008830F0" w:rsidRPr="00934BAB">
        <w:rPr>
          <w:rFonts w:eastAsiaTheme="minorHAnsi"/>
          <w:szCs w:val="28"/>
          <w:lang w:eastAsia="en-US"/>
        </w:rPr>
        <w:t xml:space="preserve">Размер субсидии, предоставляемой i – </w:t>
      </w:r>
      <w:proofErr w:type="spellStart"/>
      <w:r w:rsidR="008830F0" w:rsidRPr="00934BAB">
        <w:rPr>
          <w:rFonts w:eastAsiaTheme="minorHAnsi"/>
          <w:szCs w:val="28"/>
          <w:lang w:eastAsia="en-US"/>
        </w:rPr>
        <w:t>му</w:t>
      </w:r>
      <w:proofErr w:type="spellEnd"/>
      <w:r w:rsidR="008830F0" w:rsidRPr="00934BAB">
        <w:rPr>
          <w:rFonts w:eastAsiaTheme="minorHAnsi"/>
          <w:szCs w:val="28"/>
          <w:lang w:eastAsia="en-US"/>
        </w:rPr>
        <w:t xml:space="preserve"> муниципальному образованию </w:t>
      </w:r>
      <m:oMath>
        <m:r>
          <w:rPr>
            <w:rFonts w:ascii="Cambria Math" w:eastAsiaTheme="minorHAnsi" w:hAnsi="Cambria Math"/>
            <w:szCs w:val="28"/>
            <w:lang w:eastAsia="en-US"/>
          </w:rPr>
          <m:t>(</m:t>
        </m:r>
        <m:r>
          <m:rPr>
            <m:sty m:val="p"/>
          </m:rPr>
          <w:rPr>
            <w:rFonts w:ascii="Cambria Math" w:hAnsi="Cambria Math"/>
            <w:szCs w:val="28"/>
          </w:rPr>
          <m:t>Vi)</m:t>
        </m:r>
      </m:oMath>
      <w:r w:rsidR="008830F0" w:rsidRPr="00934BAB">
        <w:rPr>
          <w:rFonts w:eastAsiaTheme="minorHAnsi"/>
          <w:szCs w:val="28"/>
          <w:lang w:eastAsia="en-US"/>
        </w:rPr>
        <w:t>,  определяется по формуле:</w:t>
      </w:r>
    </w:p>
    <w:p w:rsidR="008830F0" w:rsidRPr="00934BAB" w:rsidRDefault="008830F0" w:rsidP="008830F0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6"/>
          <w:szCs w:val="26"/>
        </w:rPr>
      </w:pPr>
    </w:p>
    <w:p w:rsidR="00707C33" w:rsidRPr="00934BAB" w:rsidRDefault="007270E6" w:rsidP="00707C33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textAlignment w:val="baseline"/>
        <w:rPr>
          <w:sz w:val="26"/>
          <w:szCs w:val="26"/>
        </w:rPr>
      </w:pPr>
      <w:proofErr w:type="spellStart"/>
      <w:r w:rsidRPr="00934BAB">
        <w:t>Vi</w:t>
      </w:r>
      <w:proofErr w:type="spellEnd"/>
      <w:r w:rsidRPr="00934BAB">
        <w:t xml:space="preserve"> = </w:t>
      </w:r>
      <w:proofErr w:type="spellStart"/>
      <w:r w:rsidRPr="00934BAB">
        <w:t>V</w:t>
      </w:r>
      <w:r w:rsidRPr="00934BAB">
        <w:rPr>
          <w:sz w:val="24"/>
          <w:szCs w:val="24"/>
        </w:rPr>
        <w:t>общ</w:t>
      </w:r>
      <w:proofErr w:type="spellEnd"/>
      <w:r w:rsidRPr="00934BAB">
        <w:t xml:space="preserve"> </w:t>
      </w:r>
      <w:r w:rsidRPr="00934BAB">
        <w:rPr>
          <w:sz w:val="24"/>
          <w:szCs w:val="24"/>
        </w:rPr>
        <w:t>х</w:t>
      </w:r>
      <w:r w:rsidR="00707C33" w:rsidRPr="00934BAB">
        <w:t xml:space="preserve"> </w:t>
      </w:r>
      <w:proofErr w:type="spellStart"/>
      <w:r w:rsidR="00707C33" w:rsidRPr="00934BAB">
        <w:t>Кi</w:t>
      </w:r>
      <w:proofErr w:type="spellEnd"/>
      <w:r w:rsidR="00707C33" w:rsidRPr="00934BAB">
        <w:t>/К,  где,</w:t>
      </w:r>
    </w:p>
    <w:p w:rsidR="00707C33" w:rsidRPr="00934BAB" w:rsidRDefault="00707C33" w:rsidP="008830F0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6"/>
          <w:szCs w:val="26"/>
        </w:rPr>
      </w:pPr>
    </w:p>
    <w:p w:rsidR="007270E6" w:rsidRPr="00934BAB" w:rsidRDefault="00707C33" w:rsidP="007270E6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Cs w:val="28"/>
        </w:rPr>
      </w:pPr>
      <w:proofErr w:type="spellStart"/>
      <w:proofErr w:type="gramStart"/>
      <w:r w:rsidRPr="00934BAB">
        <w:t>V</w:t>
      </w:r>
      <w:proofErr w:type="gramEnd"/>
      <w:r w:rsidRPr="00934BAB">
        <w:rPr>
          <w:sz w:val="24"/>
          <w:szCs w:val="24"/>
        </w:rPr>
        <w:t>общ</w:t>
      </w:r>
      <w:proofErr w:type="spellEnd"/>
      <w:r w:rsidRPr="00934BAB">
        <w:t xml:space="preserve"> – общий размер бюдж</w:t>
      </w:r>
      <w:r w:rsidR="007270E6" w:rsidRPr="00934BAB">
        <w:t xml:space="preserve">етных </w:t>
      </w:r>
      <w:r w:rsidRPr="00934BAB">
        <w:t>ассигнований</w:t>
      </w:r>
      <w:r w:rsidR="007270E6" w:rsidRPr="00934BAB">
        <w:t>,</w:t>
      </w:r>
      <w:r w:rsidRPr="00934BAB">
        <w:t xml:space="preserve"> </w:t>
      </w:r>
      <w:r w:rsidR="007270E6" w:rsidRPr="00934BAB">
        <w:rPr>
          <w:szCs w:val="28"/>
        </w:rPr>
        <w:t>предусмотренный в  бюджете Удмуртской Республики на соответствующий финансовый год на реализацию мероприятий, установленных настоящим Порядком;</w:t>
      </w:r>
    </w:p>
    <w:p w:rsidR="00707C33" w:rsidRPr="00934BAB" w:rsidRDefault="007270E6" w:rsidP="008830F0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6"/>
          <w:szCs w:val="26"/>
        </w:rPr>
      </w:pPr>
      <w:proofErr w:type="spellStart"/>
      <w:r w:rsidRPr="00934BAB">
        <w:t>Кi</w:t>
      </w:r>
      <w:proofErr w:type="spellEnd"/>
      <w:r w:rsidRPr="00934BAB">
        <w:t xml:space="preserve"> – коэффициент выравнивания потребности i – </w:t>
      </w:r>
      <w:proofErr w:type="spellStart"/>
      <w:r w:rsidRPr="00934BAB">
        <w:t>го</w:t>
      </w:r>
      <w:proofErr w:type="spellEnd"/>
      <w:r w:rsidR="00707C33" w:rsidRPr="00934BAB">
        <w:t xml:space="preserve"> </w:t>
      </w:r>
      <w:r w:rsidRPr="00934BAB">
        <w:t>муниципального образования</w:t>
      </w:r>
      <w:r w:rsidR="00707C33" w:rsidRPr="00934BAB">
        <w:t>;</w:t>
      </w:r>
      <w:r w:rsidR="00707C33" w:rsidRPr="00934BAB">
        <w:br/>
      </w:r>
      <w:r w:rsidRPr="00934BAB">
        <w:lastRenderedPageBreak/>
        <w:t xml:space="preserve">          </w:t>
      </w:r>
      <w:proofErr w:type="gramStart"/>
      <w:r w:rsidRPr="00934BAB">
        <w:t>К</w:t>
      </w:r>
      <w:proofErr w:type="gramEnd"/>
      <w:r w:rsidRPr="00934BAB">
        <w:t xml:space="preserve"> –</w:t>
      </w:r>
      <w:r w:rsidR="00707C33" w:rsidRPr="00934BAB">
        <w:t xml:space="preserve"> </w:t>
      </w:r>
      <w:proofErr w:type="gramStart"/>
      <w:r w:rsidR="00707C33" w:rsidRPr="00934BAB">
        <w:t>общая</w:t>
      </w:r>
      <w:proofErr w:type="gramEnd"/>
      <w:r w:rsidR="00707C33" w:rsidRPr="00934BAB">
        <w:t xml:space="preserve"> сумма коэффициентов выравнивания потребност</w:t>
      </w:r>
      <w:r w:rsidR="00CC3385" w:rsidRPr="00934BAB">
        <w:t>и</w:t>
      </w:r>
      <w:r w:rsidR="00707C33" w:rsidRPr="00934BAB">
        <w:t xml:space="preserve"> муниципальных образований</w:t>
      </w:r>
      <w:r w:rsidRPr="00934BAB">
        <w:t xml:space="preserve"> в Удмуртской Республике.</w:t>
      </w:r>
    </w:p>
    <w:p w:rsidR="00707C33" w:rsidRPr="00934BAB" w:rsidRDefault="007270E6" w:rsidP="008830F0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6"/>
          <w:szCs w:val="26"/>
        </w:rPr>
      </w:pPr>
      <w:r w:rsidRPr="00934BAB">
        <w:t xml:space="preserve">Коэффициент выравнивания потребности i – </w:t>
      </w:r>
      <w:proofErr w:type="spellStart"/>
      <w:r w:rsidRPr="00934BAB">
        <w:t>го</w:t>
      </w:r>
      <w:proofErr w:type="spellEnd"/>
      <w:r w:rsidRPr="00934BAB">
        <w:t xml:space="preserve"> муниципального образования (</w:t>
      </w:r>
      <w:proofErr w:type="spellStart"/>
      <w:r w:rsidRPr="00934BAB">
        <w:t>К</w:t>
      </w:r>
      <w:proofErr w:type="gramStart"/>
      <w:r w:rsidRPr="00934BAB">
        <w:t>i</w:t>
      </w:r>
      <w:proofErr w:type="spellEnd"/>
      <w:proofErr w:type="gramEnd"/>
      <w:r w:rsidRPr="00934BAB">
        <w:t>) определяется по формуле:</w:t>
      </w:r>
    </w:p>
    <w:p w:rsidR="00707C33" w:rsidRPr="00934BAB" w:rsidRDefault="00707C33" w:rsidP="008830F0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6"/>
          <w:szCs w:val="26"/>
        </w:rPr>
      </w:pPr>
    </w:p>
    <w:p w:rsidR="007270E6" w:rsidRPr="00934BAB" w:rsidRDefault="00FE7905" w:rsidP="00FE7905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baseline"/>
        <w:rPr>
          <w:szCs w:val="28"/>
        </w:rPr>
      </w:pPr>
      <w:r w:rsidRPr="00934BAB">
        <w:rPr>
          <w:szCs w:val="28"/>
        </w:rPr>
        <w:tab/>
      </w:r>
      <w:r w:rsidRPr="00934BAB">
        <w:rPr>
          <w:szCs w:val="28"/>
        </w:rPr>
        <w:tab/>
      </w:r>
      <w:r w:rsidRPr="00934BAB">
        <w:rPr>
          <w:szCs w:val="28"/>
        </w:rPr>
        <w:tab/>
      </w:r>
      <w:r w:rsidRPr="00934BAB">
        <w:rPr>
          <w:szCs w:val="28"/>
        </w:rPr>
        <w:tab/>
      </w:r>
      <w:proofErr w:type="spellStart"/>
      <w:r w:rsidR="007270E6" w:rsidRPr="00934BAB">
        <w:rPr>
          <w:szCs w:val="28"/>
        </w:rPr>
        <w:t>K</w:t>
      </w:r>
      <w:r w:rsidR="007270E6" w:rsidRPr="00934BAB">
        <w:rPr>
          <w:szCs w:val="28"/>
          <w:vertAlign w:val="subscript"/>
        </w:rPr>
        <w:t>i</w:t>
      </w:r>
      <w:proofErr w:type="spellEnd"/>
      <w:r w:rsidR="00CC3385" w:rsidRPr="00934BAB">
        <w:rPr>
          <w:szCs w:val="28"/>
        </w:rPr>
        <w:t xml:space="preserve"> = </w:t>
      </w:r>
      <w:proofErr w:type="spellStart"/>
      <w:r w:rsidR="00CC3385" w:rsidRPr="00934BAB">
        <w:rPr>
          <w:szCs w:val="28"/>
        </w:rPr>
        <w:t>ДЧ</w:t>
      </w:r>
      <w:proofErr w:type="gramStart"/>
      <w:r w:rsidR="007270E6" w:rsidRPr="00934BAB">
        <w:rPr>
          <w:szCs w:val="28"/>
          <w:vertAlign w:val="subscript"/>
        </w:rPr>
        <w:t>i</w:t>
      </w:r>
      <w:proofErr w:type="spellEnd"/>
      <w:proofErr w:type="gramEnd"/>
      <w:r w:rsidR="007270E6" w:rsidRPr="00934BAB">
        <w:rPr>
          <w:szCs w:val="28"/>
        </w:rPr>
        <w:t xml:space="preserve"> x </w:t>
      </w:r>
      <w:proofErr w:type="spellStart"/>
      <w:r w:rsidR="007270E6" w:rsidRPr="00934BAB">
        <w:rPr>
          <w:szCs w:val="28"/>
        </w:rPr>
        <w:t>Us</w:t>
      </w:r>
      <w:proofErr w:type="spellEnd"/>
      <w:r w:rsidR="007270E6" w:rsidRPr="00934BAB">
        <w:rPr>
          <w:szCs w:val="28"/>
        </w:rPr>
        <w:t>, где</w:t>
      </w:r>
    </w:p>
    <w:p w:rsidR="00A40BFD" w:rsidRPr="00934BAB" w:rsidRDefault="007270E6" w:rsidP="00A40BFD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"/>
        <w:jc w:val="both"/>
        <w:textAlignment w:val="baseline"/>
        <w:rPr>
          <w:szCs w:val="28"/>
        </w:rPr>
      </w:pPr>
      <w:r w:rsidRPr="00934BAB">
        <w:rPr>
          <w:szCs w:val="28"/>
        </w:rPr>
        <w:br/>
        <w:t xml:space="preserve">         </w:t>
      </w:r>
      <w:proofErr w:type="spellStart"/>
      <w:r w:rsidR="00CC3385" w:rsidRPr="00934BAB">
        <w:rPr>
          <w:szCs w:val="28"/>
        </w:rPr>
        <w:t>Д</w:t>
      </w:r>
      <w:r w:rsidRPr="00934BAB">
        <w:rPr>
          <w:szCs w:val="28"/>
        </w:rPr>
        <w:t>Ч</w:t>
      </w:r>
      <w:proofErr w:type="gramStart"/>
      <w:r w:rsidRPr="00934BAB">
        <w:rPr>
          <w:szCs w:val="28"/>
          <w:vertAlign w:val="subscript"/>
        </w:rPr>
        <w:t>i</w:t>
      </w:r>
      <w:proofErr w:type="spellEnd"/>
      <w:proofErr w:type="gramEnd"/>
      <w:r w:rsidRPr="00934BAB">
        <w:rPr>
          <w:szCs w:val="28"/>
        </w:rPr>
        <w:t xml:space="preserve"> </w:t>
      </w:r>
      <w:r w:rsidRPr="00934BAB">
        <w:t>–</w:t>
      </w:r>
      <w:r w:rsidR="00CE0DFB" w:rsidRPr="00934BAB">
        <w:rPr>
          <w:szCs w:val="28"/>
        </w:rPr>
        <w:t xml:space="preserve"> </w:t>
      </w:r>
      <w:r w:rsidR="00A40BFD" w:rsidRPr="00A40BFD">
        <w:rPr>
          <w:szCs w:val="28"/>
        </w:rPr>
        <w:t xml:space="preserve">доля численности зарегистрированных пользователей библиотек    i </w:t>
      </w:r>
      <w:r w:rsidR="00A40BFD" w:rsidRPr="00A40BFD">
        <w:t xml:space="preserve">– </w:t>
      </w:r>
      <w:proofErr w:type="spellStart"/>
      <w:r w:rsidR="00A40BFD" w:rsidRPr="00A40BFD">
        <w:rPr>
          <w:szCs w:val="28"/>
        </w:rPr>
        <w:t>го</w:t>
      </w:r>
      <w:proofErr w:type="spellEnd"/>
      <w:r w:rsidR="00A40BFD" w:rsidRPr="00A40BFD">
        <w:rPr>
          <w:szCs w:val="28"/>
        </w:rPr>
        <w:t xml:space="preserve">  </w:t>
      </w:r>
      <w:r w:rsidR="00A40BFD" w:rsidRPr="00A40BFD">
        <w:t>муниципального образования</w:t>
      </w:r>
      <w:r w:rsidR="00A40BFD" w:rsidRPr="00A40BFD">
        <w:rPr>
          <w:szCs w:val="28"/>
        </w:rPr>
        <w:t xml:space="preserve"> в общей численности зарегистрированных пользователей библиотек муниципальных образований в  </w:t>
      </w:r>
      <w:r w:rsidR="00A40BFD" w:rsidRPr="00A40BFD">
        <w:t>Удмуртской Республике</w:t>
      </w:r>
      <w:r w:rsidR="00A40BFD" w:rsidRPr="00A40BFD">
        <w:rPr>
          <w:szCs w:val="28"/>
        </w:rPr>
        <w:t>;</w:t>
      </w:r>
    </w:p>
    <w:p w:rsidR="007270E6" w:rsidRPr="00934BAB" w:rsidRDefault="007270E6" w:rsidP="007270E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spellStart"/>
      <w:r w:rsidRPr="00934BAB">
        <w:rPr>
          <w:szCs w:val="28"/>
        </w:rPr>
        <w:t>Us</w:t>
      </w:r>
      <w:proofErr w:type="spellEnd"/>
      <w:r w:rsidRPr="00934BAB">
        <w:rPr>
          <w:szCs w:val="28"/>
          <w:vertAlign w:val="subscript"/>
        </w:rPr>
        <w:t xml:space="preserve"> </w:t>
      </w:r>
      <w:r w:rsidRPr="00934BAB">
        <w:rPr>
          <w:szCs w:val="28"/>
        </w:rPr>
        <w:t xml:space="preserve"> </w:t>
      </w:r>
      <w:r w:rsidRPr="00934BAB">
        <w:t xml:space="preserve">– </w:t>
      </w:r>
      <w:r w:rsidRPr="00934BAB">
        <w:rPr>
          <w:szCs w:val="28"/>
        </w:rPr>
        <w:t xml:space="preserve">уровень </w:t>
      </w:r>
      <w:proofErr w:type="spellStart"/>
      <w:r w:rsidRPr="00934BAB">
        <w:rPr>
          <w:szCs w:val="28"/>
        </w:rPr>
        <w:t>софинансирования</w:t>
      </w:r>
      <w:proofErr w:type="spellEnd"/>
      <w:r w:rsidRPr="00934BAB">
        <w:rPr>
          <w:szCs w:val="28"/>
        </w:rPr>
        <w:t xml:space="preserve"> расходного обязательства из бюджета Удмуртской Республики, </w:t>
      </w:r>
      <w:r w:rsidRPr="00934BAB">
        <w:rPr>
          <w:rFonts w:eastAsiaTheme="minorHAnsi"/>
          <w:szCs w:val="28"/>
          <w:lang w:eastAsia="en-US"/>
        </w:rPr>
        <w:t>установленный в соответствии с пунктом 5 настоящего Порядка.</w:t>
      </w:r>
    </w:p>
    <w:p w:rsidR="00FE7905" w:rsidRPr="00A40BFD" w:rsidRDefault="00A40BFD" w:rsidP="00FE7905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6"/>
          <w:szCs w:val="26"/>
        </w:rPr>
      </w:pPr>
      <w:r w:rsidRPr="00A40BFD">
        <w:rPr>
          <w:szCs w:val="28"/>
        </w:rPr>
        <w:t xml:space="preserve">Доля численности зарегистрированных пользователей библиотек    i </w:t>
      </w:r>
      <w:r w:rsidRPr="00A40BFD">
        <w:t xml:space="preserve">– </w:t>
      </w:r>
      <w:proofErr w:type="spellStart"/>
      <w:r w:rsidRPr="00A40BFD">
        <w:rPr>
          <w:szCs w:val="28"/>
        </w:rPr>
        <w:t>го</w:t>
      </w:r>
      <w:proofErr w:type="spellEnd"/>
      <w:r w:rsidRPr="00A40BFD">
        <w:rPr>
          <w:szCs w:val="28"/>
        </w:rPr>
        <w:t xml:space="preserve">  </w:t>
      </w:r>
      <w:r w:rsidRPr="00A40BFD">
        <w:t>муниципального образования</w:t>
      </w:r>
      <w:r w:rsidRPr="00A40BFD">
        <w:rPr>
          <w:szCs w:val="28"/>
        </w:rPr>
        <w:t xml:space="preserve"> </w:t>
      </w:r>
      <w:r w:rsidRPr="00A40BFD">
        <w:t>(</w:t>
      </w:r>
      <w:proofErr w:type="spellStart"/>
      <w:r w:rsidRPr="00A40BFD">
        <w:t>Д</w:t>
      </w:r>
      <w:r w:rsidRPr="00A40BFD">
        <w:rPr>
          <w:szCs w:val="28"/>
        </w:rPr>
        <w:t>Ч</w:t>
      </w:r>
      <w:proofErr w:type="gramStart"/>
      <w:r w:rsidRPr="00A40BFD">
        <w:rPr>
          <w:szCs w:val="28"/>
          <w:vertAlign w:val="subscript"/>
        </w:rPr>
        <w:t>i</w:t>
      </w:r>
      <w:proofErr w:type="spellEnd"/>
      <w:proofErr w:type="gramEnd"/>
      <w:r w:rsidRPr="00A40BFD">
        <w:t xml:space="preserve">) </w:t>
      </w:r>
      <w:r w:rsidR="00FE7905" w:rsidRPr="00A40BFD">
        <w:t>определяется по формуле:</w:t>
      </w:r>
    </w:p>
    <w:p w:rsidR="00FE7905" w:rsidRPr="00A40BFD" w:rsidRDefault="00FE7905" w:rsidP="00FE7905">
      <w:pPr>
        <w:autoSpaceDE w:val="0"/>
        <w:autoSpaceDN w:val="0"/>
        <w:adjustRightInd w:val="0"/>
        <w:ind w:firstLine="709"/>
        <w:rPr>
          <w:szCs w:val="28"/>
        </w:rPr>
      </w:pPr>
    </w:p>
    <w:p w:rsidR="00FE7905" w:rsidRPr="00A40BFD" w:rsidRDefault="00CC3385" w:rsidP="00FE7905">
      <w:pPr>
        <w:autoSpaceDE w:val="0"/>
        <w:autoSpaceDN w:val="0"/>
        <w:adjustRightInd w:val="0"/>
        <w:ind w:left="2832" w:firstLine="708"/>
        <w:rPr>
          <w:szCs w:val="28"/>
        </w:rPr>
      </w:pPr>
      <w:proofErr w:type="spellStart"/>
      <w:r w:rsidRPr="00A40BFD">
        <w:rPr>
          <w:szCs w:val="28"/>
        </w:rPr>
        <w:t>Д</w:t>
      </w:r>
      <w:r w:rsidR="00FE7905" w:rsidRPr="00A40BFD">
        <w:rPr>
          <w:szCs w:val="28"/>
        </w:rPr>
        <w:t>Ч</w:t>
      </w:r>
      <w:proofErr w:type="gramStart"/>
      <w:r w:rsidR="00FE7905" w:rsidRPr="00A40BFD">
        <w:rPr>
          <w:szCs w:val="28"/>
          <w:vertAlign w:val="subscript"/>
        </w:rPr>
        <w:t>i</w:t>
      </w:r>
      <w:proofErr w:type="spellEnd"/>
      <w:proofErr w:type="gramEnd"/>
      <w:r w:rsidR="00FE7905" w:rsidRPr="00A40BFD">
        <w:rPr>
          <w:szCs w:val="28"/>
          <w:vertAlign w:val="subscript"/>
        </w:rPr>
        <w:t xml:space="preserve"> </w:t>
      </w:r>
      <w:r w:rsidR="00FE7905" w:rsidRPr="00A40BFD">
        <w:rPr>
          <w:szCs w:val="28"/>
        </w:rPr>
        <w:t xml:space="preserve">= </w:t>
      </w:r>
      <w:proofErr w:type="spellStart"/>
      <w:r w:rsidR="00FE7905" w:rsidRPr="00A40BFD">
        <w:rPr>
          <w:szCs w:val="28"/>
        </w:rPr>
        <w:t>Ч</w:t>
      </w:r>
      <w:r w:rsidRPr="00A40BFD">
        <w:rPr>
          <w:szCs w:val="28"/>
          <w:vertAlign w:val="subscript"/>
        </w:rPr>
        <w:t>i</w:t>
      </w:r>
      <w:proofErr w:type="spellEnd"/>
      <w:r w:rsidR="00FE7905" w:rsidRPr="00A40BFD">
        <w:rPr>
          <w:sz w:val="24"/>
          <w:szCs w:val="24"/>
        </w:rPr>
        <w:t xml:space="preserve"> </w:t>
      </w:r>
      <w:r w:rsidR="00FE7905" w:rsidRPr="00A40BFD">
        <w:rPr>
          <w:szCs w:val="28"/>
        </w:rPr>
        <w:t>/Ч</w:t>
      </w:r>
      <w:r w:rsidR="00FE7905" w:rsidRPr="00A40BFD">
        <w:rPr>
          <w:sz w:val="24"/>
          <w:szCs w:val="24"/>
        </w:rPr>
        <w:t xml:space="preserve"> х </w:t>
      </w:r>
      <w:r w:rsidR="00FE7905" w:rsidRPr="00A40BFD">
        <w:rPr>
          <w:szCs w:val="28"/>
        </w:rPr>
        <w:t>100, где</w:t>
      </w:r>
    </w:p>
    <w:p w:rsidR="00FE7905" w:rsidRPr="00A40BFD" w:rsidRDefault="00FE7905" w:rsidP="007270E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40BFD" w:rsidRPr="00A40BFD" w:rsidRDefault="00FE7905" w:rsidP="00A40BFD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spellStart"/>
      <w:r w:rsidRPr="00A40BFD">
        <w:rPr>
          <w:szCs w:val="28"/>
        </w:rPr>
        <w:t>Ч</w:t>
      </w:r>
      <w:proofErr w:type="gramStart"/>
      <w:r w:rsidR="00370D3E" w:rsidRPr="00A40BFD">
        <w:rPr>
          <w:szCs w:val="28"/>
          <w:vertAlign w:val="subscript"/>
        </w:rPr>
        <w:t>i</w:t>
      </w:r>
      <w:proofErr w:type="spellEnd"/>
      <w:proofErr w:type="gramEnd"/>
      <w:r w:rsidRPr="00A40BFD">
        <w:rPr>
          <w:sz w:val="24"/>
          <w:szCs w:val="24"/>
        </w:rPr>
        <w:t xml:space="preserve"> </w:t>
      </w:r>
      <w:r w:rsidRPr="00A40BFD">
        <w:t xml:space="preserve">– </w:t>
      </w:r>
      <w:r w:rsidR="00A40BFD" w:rsidRPr="00A40BFD">
        <w:rPr>
          <w:szCs w:val="28"/>
        </w:rPr>
        <w:t xml:space="preserve">численность зарегистрированных пользователей библиотек в i </w:t>
      </w:r>
      <w:r w:rsidR="00A40BFD" w:rsidRPr="00A40BFD">
        <w:t>– ом</w:t>
      </w:r>
      <w:r w:rsidR="00A40BFD" w:rsidRPr="00A40BFD">
        <w:rPr>
          <w:szCs w:val="28"/>
        </w:rPr>
        <w:t xml:space="preserve">  </w:t>
      </w:r>
      <w:r w:rsidR="00A40BFD" w:rsidRPr="00A40BFD">
        <w:t>муниципальном образовании согласно данным статистической формы отчетности № 6-НК «Сведения об общедоступной (публичной) библиотеке»</w:t>
      </w:r>
      <w:r w:rsidR="00A40BFD" w:rsidRPr="00A40BFD">
        <w:rPr>
          <w:szCs w:val="28"/>
        </w:rPr>
        <w:t>;</w:t>
      </w:r>
    </w:p>
    <w:p w:rsidR="00A40BFD" w:rsidRDefault="00A40BFD" w:rsidP="00A40BF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0BFD">
        <w:rPr>
          <w:szCs w:val="28"/>
        </w:rPr>
        <w:t>Ч</w:t>
      </w:r>
      <w:r w:rsidRPr="00A40BFD">
        <w:rPr>
          <w:sz w:val="24"/>
          <w:szCs w:val="24"/>
        </w:rPr>
        <w:t xml:space="preserve"> </w:t>
      </w:r>
      <w:r w:rsidRPr="00A40BFD">
        <w:t xml:space="preserve">– </w:t>
      </w:r>
      <w:r w:rsidRPr="00A40BFD">
        <w:rPr>
          <w:szCs w:val="28"/>
        </w:rPr>
        <w:t xml:space="preserve">общая численность зарегистрированных пользователей  библиотек в муниципальных образованиях  </w:t>
      </w:r>
      <w:r w:rsidRPr="00A40BFD">
        <w:t>Удмуртской Республики согласно данным статистической формы отчетности № 6-НК «Сведения об общедоступной (публичной) библиотеке»</w:t>
      </w:r>
      <w:r w:rsidRPr="00A40BFD">
        <w:rPr>
          <w:szCs w:val="28"/>
        </w:rPr>
        <w:t>.</w:t>
      </w:r>
    </w:p>
    <w:p w:rsidR="009B4BFB" w:rsidRDefault="008830F0" w:rsidP="00BA3D8D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ED25CC">
        <w:rPr>
          <w:rFonts w:eastAsiaTheme="minorHAnsi"/>
          <w:szCs w:val="28"/>
          <w:lang w:eastAsia="en-US"/>
        </w:rPr>
        <w:tab/>
        <w:t xml:space="preserve">18. </w:t>
      </w:r>
      <w:r w:rsidR="00FE466A" w:rsidRPr="00ED25CC">
        <w:rPr>
          <w:rFonts w:eastAsiaTheme="minorHAnsi"/>
          <w:szCs w:val="28"/>
          <w:lang w:eastAsia="en-US"/>
        </w:rPr>
        <w:t xml:space="preserve">По итогам рассмотрения заявок </w:t>
      </w:r>
      <w:r w:rsidR="009B4BFB" w:rsidRPr="00ED25CC">
        <w:rPr>
          <w:rFonts w:eastAsiaTheme="minorHAnsi"/>
          <w:szCs w:val="28"/>
          <w:lang w:eastAsia="en-US"/>
        </w:rPr>
        <w:t xml:space="preserve">Министерство  в течение </w:t>
      </w:r>
      <w:r w:rsidR="009B4BFB">
        <w:rPr>
          <w:rFonts w:eastAsiaTheme="minorHAnsi"/>
          <w:szCs w:val="28"/>
          <w:lang w:eastAsia="en-US"/>
        </w:rPr>
        <w:t>пятнадцати рабочих дней со дня принятия решения о предоставлении субсидии разрабатывает и вносит в установленном порядке на рассмотрение Правительства Удмуртской Республики проект постановления Правительства Удмуртской Республики о распределении субсидий бюджетам муниципальных образований.</w:t>
      </w:r>
    </w:p>
    <w:p w:rsidR="007F4949" w:rsidRPr="004D5D43" w:rsidRDefault="002E6E03" w:rsidP="007F4949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8830F0">
        <w:rPr>
          <w:rFonts w:eastAsiaTheme="minorHAnsi"/>
          <w:szCs w:val="28"/>
          <w:lang w:eastAsia="en-US"/>
        </w:rPr>
        <w:t>9</w:t>
      </w:r>
      <w:r w:rsidR="00D06695">
        <w:rPr>
          <w:rFonts w:eastAsiaTheme="minorHAnsi"/>
          <w:szCs w:val="28"/>
          <w:lang w:eastAsia="en-US"/>
        </w:rPr>
        <w:t xml:space="preserve">. </w:t>
      </w:r>
      <w:proofErr w:type="gramStart"/>
      <w:r w:rsidR="007F4949" w:rsidRPr="004D5D43">
        <w:rPr>
          <w:rFonts w:eastAsiaTheme="minorHAnsi"/>
          <w:szCs w:val="28"/>
          <w:lang w:eastAsia="en-US"/>
        </w:rPr>
        <w:t xml:space="preserve">На основании утвержденного постановлением Правительства Удмуртской Республики распределения субсидий между бюджетами муниципальных образований Министерство  в течение пятнадцати рабочих дней заключает с администрацией муниципального образования соглашение о предоставлении субсидии, содержание которого установлено пунктом 19   </w:t>
      </w:r>
      <w:hyperlink r:id="rId20" w:history="1">
        <w:r w:rsidR="007F4949" w:rsidRPr="004D5D43">
          <w:rPr>
            <w:rFonts w:eastAsiaTheme="minorHAnsi"/>
            <w:szCs w:val="28"/>
            <w:lang w:eastAsia="en-US"/>
          </w:rPr>
          <w:t>Правил</w:t>
        </w:r>
      </w:hyperlink>
      <w:r w:rsidR="007F4949" w:rsidRPr="004D5D43">
        <w:rPr>
          <w:rFonts w:eastAsiaTheme="minorHAnsi"/>
          <w:szCs w:val="28"/>
          <w:lang w:eastAsia="en-US"/>
        </w:rPr>
        <w:t xml:space="preserve"> формирования, предоставления и распределения субсидий из бюджета Удмуртской Республики бюджетам муниципальных образований в Удмуртской Республике, утвержденных постановлением Правительства Удмуртской Республики от 12 декабря 2016 года № 508.</w:t>
      </w:r>
      <w:proofErr w:type="gramEnd"/>
    </w:p>
    <w:p w:rsidR="007F4949" w:rsidRDefault="007F4949" w:rsidP="007F4949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4D5D43">
        <w:rPr>
          <w:rFonts w:eastAsiaTheme="minorHAnsi"/>
          <w:szCs w:val="28"/>
          <w:lang w:eastAsia="en-US"/>
        </w:rPr>
        <w:t>Форма соглашения утверждается Министерством и должна соответствовать типовой форм</w:t>
      </w:r>
      <w:r w:rsidR="00400400">
        <w:rPr>
          <w:rFonts w:eastAsiaTheme="minorHAnsi"/>
          <w:szCs w:val="28"/>
          <w:lang w:eastAsia="en-US"/>
        </w:rPr>
        <w:t>е</w:t>
      </w:r>
      <w:r w:rsidRPr="004D5D43">
        <w:rPr>
          <w:rFonts w:eastAsiaTheme="minorHAnsi"/>
          <w:szCs w:val="28"/>
          <w:lang w:eastAsia="en-US"/>
        </w:rPr>
        <w:t xml:space="preserve"> соглашения, утвержденной Министерством финансов Удмуртской Республики.</w:t>
      </w:r>
      <w:r>
        <w:rPr>
          <w:rFonts w:eastAsiaTheme="minorHAnsi"/>
          <w:szCs w:val="28"/>
          <w:lang w:eastAsia="en-US"/>
        </w:rPr>
        <w:t xml:space="preserve"> </w:t>
      </w:r>
    </w:p>
    <w:p w:rsidR="00BA3D8D" w:rsidRDefault="00BA3D8D" w:rsidP="0001285A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ab/>
      </w:r>
      <w:r w:rsidRPr="004220E5">
        <w:rPr>
          <w:rFonts w:eastAsiaTheme="minorHAnsi"/>
          <w:szCs w:val="28"/>
          <w:lang w:eastAsia="en-US"/>
        </w:rPr>
        <w:t xml:space="preserve">20. </w:t>
      </w:r>
      <w:r>
        <w:rPr>
          <w:rFonts w:eastAsiaTheme="minorHAnsi"/>
          <w:szCs w:val="28"/>
          <w:lang w:eastAsia="en-US"/>
        </w:rPr>
        <w:t>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образований.</w:t>
      </w:r>
    </w:p>
    <w:p w:rsidR="001A4515" w:rsidRDefault="00421242" w:rsidP="001A451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</w:rPr>
      </w:pPr>
      <w:r>
        <w:rPr>
          <w:rFonts w:eastAsiaTheme="minorHAnsi"/>
          <w:bCs/>
          <w:szCs w:val="28"/>
          <w:lang w:eastAsia="en-US"/>
        </w:rPr>
        <w:t>2</w:t>
      </w:r>
      <w:r w:rsidR="00B4288B">
        <w:rPr>
          <w:rFonts w:eastAsiaTheme="minorHAnsi"/>
          <w:bCs/>
          <w:szCs w:val="28"/>
          <w:lang w:eastAsia="en-US"/>
        </w:rPr>
        <w:t>1.</w:t>
      </w:r>
      <w:r w:rsidR="001A4515">
        <w:rPr>
          <w:rFonts w:eastAsiaTheme="minorHAnsi"/>
          <w:szCs w:val="28"/>
        </w:rPr>
        <w:t xml:space="preserve"> </w:t>
      </w:r>
      <w:r w:rsidR="00F2250F" w:rsidRPr="00B4288B">
        <w:rPr>
          <w:rFonts w:eastAsiaTheme="minorHAnsi"/>
          <w:bCs/>
          <w:szCs w:val="28"/>
          <w:lang w:eastAsia="en-US"/>
        </w:rPr>
        <w:t>Значение ц</w:t>
      </w:r>
      <w:r w:rsidR="00F2250F" w:rsidRPr="00B4288B">
        <w:rPr>
          <w:rFonts w:eastAsiaTheme="minorHAnsi"/>
          <w:szCs w:val="28"/>
        </w:rPr>
        <w:t xml:space="preserve">елевого показателя результативности предоставления  субсидии устанавливается соглашением   </w:t>
      </w:r>
      <w:r w:rsidR="00F2250F" w:rsidRPr="00B4288B">
        <w:rPr>
          <w:w w:val="105"/>
          <w:szCs w:val="28"/>
        </w:rPr>
        <w:t>о предоставлении субсидии в раз</w:t>
      </w:r>
      <w:r w:rsidR="002B503B">
        <w:rPr>
          <w:w w:val="105"/>
          <w:szCs w:val="28"/>
        </w:rPr>
        <w:t xml:space="preserve">мере, обеспечивающем суммарное </w:t>
      </w:r>
      <w:r w:rsidR="00F2250F" w:rsidRPr="00B4288B">
        <w:rPr>
          <w:w w:val="105"/>
          <w:szCs w:val="28"/>
        </w:rPr>
        <w:t>достижение показателей результативности, определенных</w:t>
      </w:r>
      <w:r w:rsidR="00F2250F" w:rsidRPr="00B4288B">
        <w:rPr>
          <w:rFonts w:eastAsiaTheme="minorHAnsi"/>
          <w:szCs w:val="28"/>
        </w:rPr>
        <w:t xml:space="preserve">  Соглашением, заключенным между Министерством культуры Российской Федерации и Правительством Удмуртской Республики в целях реализации мероприятий, указанных в пункте 4 настоящего Порядка.</w:t>
      </w:r>
    </w:p>
    <w:p w:rsidR="00047491" w:rsidRDefault="002414C0" w:rsidP="00047491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2</w:t>
      </w:r>
      <w:r w:rsidR="00E80D0F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 xml:space="preserve">. </w:t>
      </w:r>
      <w:r w:rsidR="00047491">
        <w:rPr>
          <w:rFonts w:eastAsiaTheme="minorHAnsi"/>
          <w:szCs w:val="28"/>
          <w:lang w:eastAsia="en-US"/>
        </w:rPr>
        <w:t xml:space="preserve">Оценка эффективности использования субсидии осуществляется </w:t>
      </w:r>
      <w:r w:rsidR="00047491" w:rsidRPr="00CA5CA2">
        <w:rPr>
          <w:szCs w:val="28"/>
        </w:rPr>
        <w:t>Министерством по итогам финансового г</w:t>
      </w:r>
      <w:r w:rsidR="008830F0">
        <w:rPr>
          <w:szCs w:val="28"/>
        </w:rPr>
        <w:t xml:space="preserve">ода путем </w:t>
      </w:r>
      <w:proofErr w:type="gramStart"/>
      <w:r w:rsidR="008830F0">
        <w:rPr>
          <w:szCs w:val="28"/>
        </w:rPr>
        <w:t>сравнения</w:t>
      </w:r>
      <w:proofErr w:type="gramEnd"/>
      <w:r w:rsidR="008830F0">
        <w:rPr>
          <w:szCs w:val="28"/>
        </w:rPr>
        <w:t xml:space="preserve"> установленного</w:t>
      </w:r>
      <w:r w:rsidR="00047491" w:rsidRPr="00CA5CA2">
        <w:rPr>
          <w:szCs w:val="28"/>
        </w:rPr>
        <w:t xml:space="preserve"> соглашени</w:t>
      </w:r>
      <w:r w:rsidR="008830F0">
        <w:rPr>
          <w:szCs w:val="28"/>
        </w:rPr>
        <w:t>е</w:t>
      </w:r>
      <w:r w:rsidR="00047491" w:rsidRPr="00CA5CA2">
        <w:rPr>
          <w:szCs w:val="28"/>
        </w:rPr>
        <w:t>м значени</w:t>
      </w:r>
      <w:r w:rsidR="008830F0">
        <w:rPr>
          <w:szCs w:val="28"/>
        </w:rPr>
        <w:t>я</w:t>
      </w:r>
      <w:r w:rsidR="00047491" w:rsidRPr="00CA5CA2">
        <w:rPr>
          <w:szCs w:val="28"/>
        </w:rPr>
        <w:t xml:space="preserve"> показател</w:t>
      </w:r>
      <w:r w:rsidR="008830F0">
        <w:rPr>
          <w:szCs w:val="28"/>
        </w:rPr>
        <w:t>я</w:t>
      </w:r>
      <w:r w:rsidR="00047491" w:rsidRPr="00CA5CA2">
        <w:rPr>
          <w:szCs w:val="28"/>
        </w:rPr>
        <w:t xml:space="preserve"> результативности </w:t>
      </w:r>
      <w:r w:rsidR="00047491">
        <w:rPr>
          <w:szCs w:val="28"/>
        </w:rPr>
        <w:t>предоставления субсидии</w:t>
      </w:r>
      <w:r w:rsidR="00047491" w:rsidRPr="00CA5CA2">
        <w:rPr>
          <w:szCs w:val="28"/>
        </w:rPr>
        <w:t xml:space="preserve"> </w:t>
      </w:r>
      <w:r w:rsidR="008830F0">
        <w:rPr>
          <w:szCs w:val="28"/>
        </w:rPr>
        <w:t xml:space="preserve"> и его</w:t>
      </w:r>
      <w:r w:rsidR="00047491">
        <w:rPr>
          <w:szCs w:val="28"/>
        </w:rPr>
        <w:t xml:space="preserve"> фактически достигнут</w:t>
      </w:r>
      <w:r w:rsidR="008830F0">
        <w:rPr>
          <w:szCs w:val="28"/>
        </w:rPr>
        <w:t>ого</w:t>
      </w:r>
      <w:r w:rsidR="00047491">
        <w:rPr>
          <w:szCs w:val="28"/>
        </w:rPr>
        <w:t xml:space="preserve"> значени</w:t>
      </w:r>
      <w:r w:rsidR="008830F0">
        <w:rPr>
          <w:szCs w:val="28"/>
        </w:rPr>
        <w:t>я</w:t>
      </w:r>
      <w:r w:rsidR="00047491">
        <w:rPr>
          <w:szCs w:val="28"/>
        </w:rPr>
        <w:t>.</w:t>
      </w:r>
    </w:p>
    <w:p w:rsidR="00052B90" w:rsidRPr="004D5D43" w:rsidRDefault="00421242" w:rsidP="0085581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D5D43">
        <w:rPr>
          <w:rFonts w:eastAsiaTheme="minorHAnsi"/>
          <w:szCs w:val="28"/>
          <w:lang w:eastAsia="en-US"/>
        </w:rPr>
        <w:t>2</w:t>
      </w:r>
      <w:r w:rsidR="00E80D0F">
        <w:rPr>
          <w:rFonts w:eastAsiaTheme="minorHAnsi"/>
          <w:szCs w:val="28"/>
          <w:lang w:eastAsia="en-US"/>
        </w:rPr>
        <w:t>3</w:t>
      </w:r>
      <w:r w:rsidR="00855813" w:rsidRPr="004D5D43">
        <w:rPr>
          <w:rFonts w:eastAsiaTheme="minorHAnsi"/>
          <w:szCs w:val="28"/>
          <w:lang w:eastAsia="en-US"/>
        </w:rPr>
        <w:t>. Администрация муниципального образования, бюджету к</w:t>
      </w:r>
      <w:r w:rsidR="00FE466A" w:rsidRPr="004D5D43">
        <w:rPr>
          <w:rFonts w:eastAsiaTheme="minorHAnsi"/>
          <w:szCs w:val="28"/>
          <w:lang w:eastAsia="en-US"/>
        </w:rPr>
        <w:t xml:space="preserve">оторого предоставлена субсидия, </w:t>
      </w:r>
      <w:r w:rsidR="00855813" w:rsidRPr="004D5D43">
        <w:rPr>
          <w:rFonts w:eastAsiaTheme="minorHAnsi"/>
          <w:szCs w:val="28"/>
          <w:lang w:eastAsia="en-US"/>
        </w:rPr>
        <w:t xml:space="preserve">представляет в Министерство </w:t>
      </w:r>
      <w:r w:rsidR="00052B90" w:rsidRPr="004D5D43">
        <w:rPr>
          <w:rFonts w:eastAsiaTheme="minorHAnsi"/>
          <w:szCs w:val="28"/>
          <w:lang w:eastAsia="en-US"/>
        </w:rPr>
        <w:t>по формам и в сроки, установленные Министерством:</w:t>
      </w:r>
    </w:p>
    <w:p w:rsidR="00052B90" w:rsidRPr="004D5D43" w:rsidRDefault="00D06695" w:rsidP="0085581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D5D43">
        <w:rPr>
          <w:rFonts w:eastAsiaTheme="minorHAnsi"/>
          <w:szCs w:val="28"/>
          <w:lang w:eastAsia="en-US"/>
        </w:rPr>
        <w:t xml:space="preserve">ежеквартальный </w:t>
      </w:r>
      <w:r w:rsidR="00855813" w:rsidRPr="004D5D43">
        <w:rPr>
          <w:rFonts w:eastAsiaTheme="minorHAnsi"/>
          <w:szCs w:val="28"/>
          <w:lang w:eastAsia="en-US"/>
        </w:rPr>
        <w:t>отчет об осуществлении расходов, источником финансового обеспечения которых является субсидия</w:t>
      </w:r>
      <w:r w:rsidR="00052B90" w:rsidRPr="004D5D43">
        <w:rPr>
          <w:rFonts w:eastAsiaTheme="minorHAnsi"/>
          <w:szCs w:val="28"/>
          <w:lang w:eastAsia="en-US"/>
        </w:rPr>
        <w:t>;</w:t>
      </w:r>
    </w:p>
    <w:p w:rsidR="00855813" w:rsidRDefault="00D06695" w:rsidP="0085581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D5D43">
        <w:rPr>
          <w:rFonts w:eastAsiaTheme="minorHAnsi"/>
          <w:szCs w:val="28"/>
          <w:lang w:eastAsia="en-US"/>
        </w:rPr>
        <w:t xml:space="preserve">отчет </w:t>
      </w:r>
      <w:r w:rsidR="00855813" w:rsidRPr="004D5D43">
        <w:rPr>
          <w:rFonts w:eastAsiaTheme="minorHAnsi"/>
          <w:szCs w:val="28"/>
          <w:lang w:eastAsia="en-US"/>
        </w:rPr>
        <w:t>о достигнут</w:t>
      </w:r>
      <w:r w:rsidR="008830F0" w:rsidRPr="004D5D43">
        <w:rPr>
          <w:rFonts w:eastAsiaTheme="minorHAnsi"/>
          <w:szCs w:val="28"/>
          <w:lang w:eastAsia="en-US"/>
        </w:rPr>
        <w:t>ом</w:t>
      </w:r>
      <w:r w:rsidR="00855813" w:rsidRPr="004D5D43">
        <w:rPr>
          <w:rFonts w:eastAsiaTheme="minorHAnsi"/>
          <w:szCs w:val="28"/>
          <w:lang w:eastAsia="en-US"/>
        </w:rPr>
        <w:t xml:space="preserve"> значени</w:t>
      </w:r>
      <w:r w:rsidR="008830F0" w:rsidRPr="004D5D43">
        <w:rPr>
          <w:rFonts w:eastAsiaTheme="minorHAnsi"/>
          <w:szCs w:val="28"/>
          <w:lang w:eastAsia="en-US"/>
        </w:rPr>
        <w:t>и показателя</w:t>
      </w:r>
      <w:r w:rsidR="00855813" w:rsidRPr="004D5D43">
        <w:rPr>
          <w:rFonts w:eastAsiaTheme="minorHAnsi"/>
          <w:szCs w:val="28"/>
          <w:lang w:eastAsia="en-US"/>
        </w:rPr>
        <w:t xml:space="preserve"> результативности использования субсидии</w:t>
      </w:r>
      <w:r w:rsidR="00052B90" w:rsidRPr="004D5D43">
        <w:rPr>
          <w:rFonts w:eastAsiaTheme="minorHAnsi"/>
          <w:szCs w:val="28"/>
          <w:lang w:eastAsia="en-US"/>
        </w:rPr>
        <w:t>.</w:t>
      </w:r>
      <w:r w:rsidR="00855813">
        <w:rPr>
          <w:rFonts w:eastAsiaTheme="minorHAnsi"/>
          <w:szCs w:val="28"/>
          <w:lang w:eastAsia="en-US"/>
        </w:rPr>
        <w:t xml:space="preserve"> </w:t>
      </w:r>
    </w:p>
    <w:p w:rsidR="00855813" w:rsidRDefault="00855813" w:rsidP="004151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E80D0F">
        <w:rPr>
          <w:rFonts w:eastAsiaTheme="minorHAnsi"/>
          <w:szCs w:val="28"/>
          <w:lang w:eastAsia="en-US"/>
        </w:rPr>
        <w:t>4</w:t>
      </w:r>
      <w:r>
        <w:rPr>
          <w:rFonts w:eastAsiaTheme="minorHAnsi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Cs w:val="28"/>
          <w:lang w:eastAsia="en-US"/>
        </w:rPr>
        <w:t>Контроль за</w:t>
      </w:r>
      <w:proofErr w:type="gramEnd"/>
      <w:r>
        <w:rPr>
          <w:rFonts w:eastAsiaTheme="minorHAnsi"/>
          <w:szCs w:val="28"/>
          <w:lang w:eastAsia="en-US"/>
        </w:rPr>
        <w:t xml:space="preserve"> соблюдением администрациями муниципальных образований условий, целей и порядка предоставления субсидий осуществляется </w:t>
      </w:r>
      <w:r w:rsidR="002E6E03">
        <w:rPr>
          <w:rFonts w:eastAsiaTheme="minorHAnsi"/>
          <w:szCs w:val="28"/>
          <w:lang w:eastAsia="en-US"/>
        </w:rPr>
        <w:t>Министерством</w:t>
      </w:r>
      <w:r>
        <w:rPr>
          <w:rFonts w:eastAsiaTheme="minorHAnsi"/>
          <w:szCs w:val="28"/>
          <w:lang w:eastAsia="en-US"/>
        </w:rPr>
        <w:t>.</w:t>
      </w:r>
    </w:p>
    <w:p w:rsidR="00855813" w:rsidRDefault="00855813" w:rsidP="004151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Проверки соблюдения администрациями муниципальных образований условий, целей и порядка предоставления субсидий осуществляются</w:t>
      </w:r>
      <w:r w:rsidR="002E6E03">
        <w:rPr>
          <w:rFonts w:eastAsiaTheme="minorHAnsi"/>
          <w:szCs w:val="28"/>
          <w:lang w:eastAsia="en-US"/>
        </w:rPr>
        <w:t xml:space="preserve"> Министерством</w:t>
      </w:r>
      <w:r>
        <w:rPr>
          <w:rFonts w:eastAsiaTheme="minorHAnsi"/>
          <w:szCs w:val="28"/>
          <w:lang w:eastAsia="en-US"/>
        </w:rPr>
        <w:t>, Министерством финансов Удмуртской Республики, Государственным контрольным комитетом Удмуртской Республики.</w:t>
      </w:r>
    </w:p>
    <w:p w:rsidR="00855813" w:rsidRDefault="00855813" w:rsidP="004151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E80D0F">
        <w:rPr>
          <w:rFonts w:eastAsiaTheme="minorHAnsi"/>
          <w:szCs w:val="28"/>
          <w:lang w:eastAsia="en-US"/>
        </w:rPr>
        <w:t>5</w:t>
      </w:r>
      <w:r>
        <w:rPr>
          <w:rFonts w:eastAsiaTheme="minorHAnsi"/>
          <w:szCs w:val="28"/>
          <w:lang w:eastAsia="en-US"/>
        </w:rPr>
        <w:t>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</w:p>
    <w:p w:rsidR="00855813" w:rsidRDefault="00855813" w:rsidP="004151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</w:p>
    <w:p w:rsidR="00855813" w:rsidRDefault="00855813" w:rsidP="004151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E80D0F">
        <w:rPr>
          <w:rFonts w:eastAsiaTheme="minorHAnsi"/>
          <w:szCs w:val="28"/>
          <w:lang w:eastAsia="en-US"/>
        </w:rPr>
        <w:t>6</w:t>
      </w:r>
      <w:r>
        <w:rPr>
          <w:rFonts w:eastAsiaTheme="minorHAnsi"/>
          <w:szCs w:val="28"/>
          <w:lang w:eastAsia="en-US"/>
        </w:rPr>
        <w:t>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:rsidR="00855813" w:rsidRDefault="00417301" w:rsidP="004151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2</w:t>
      </w:r>
      <w:r w:rsidR="00E80D0F">
        <w:rPr>
          <w:rFonts w:eastAsiaTheme="minorHAnsi"/>
          <w:szCs w:val="28"/>
          <w:lang w:eastAsia="en-US"/>
        </w:rPr>
        <w:t>7</w:t>
      </w:r>
      <w:r w:rsidR="00855813">
        <w:rPr>
          <w:rFonts w:eastAsiaTheme="minorHAnsi"/>
          <w:szCs w:val="28"/>
          <w:lang w:eastAsia="en-US"/>
        </w:rPr>
        <w:t xml:space="preserve">. </w:t>
      </w:r>
      <w:proofErr w:type="gramStart"/>
      <w:r w:rsidR="00855813">
        <w:rPr>
          <w:rFonts w:eastAsiaTheme="minorHAnsi"/>
          <w:szCs w:val="28"/>
          <w:lang w:eastAsia="en-US"/>
        </w:rPr>
        <w:t xml:space="preserve">Основания и порядок применения мер финансовой ответственности при невыполнении условий соглашения, в том числе порядок и предельный объем сокращения субсидии в случае невыполнения муниципальным образованием условий предоставления субсидии и обязательств по целевому и эффективному использованию субсидии, установлены </w:t>
      </w:r>
      <w:hyperlink r:id="rId21" w:history="1">
        <w:r w:rsidR="00855813" w:rsidRPr="00BE7531">
          <w:rPr>
            <w:rFonts w:eastAsiaTheme="minorHAnsi"/>
            <w:szCs w:val="28"/>
            <w:lang w:eastAsia="en-US"/>
          </w:rPr>
          <w:t>пунктами 24</w:t>
        </w:r>
      </w:hyperlink>
      <w:r>
        <w:rPr>
          <w:rFonts w:eastAsiaTheme="minorHAnsi"/>
          <w:szCs w:val="28"/>
          <w:lang w:eastAsia="en-US"/>
        </w:rPr>
        <w:t xml:space="preserve"> –</w:t>
      </w:r>
      <w:r w:rsidR="00855813" w:rsidRPr="00BE7531">
        <w:rPr>
          <w:rFonts w:eastAsiaTheme="minorHAnsi"/>
          <w:szCs w:val="28"/>
          <w:lang w:eastAsia="en-US"/>
        </w:rPr>
        <w:t xml:space="preserve"> </w:t>
      </w:r>
      <w:hyperlink r:id="rId22" w:history="1">
        <w:r w:rsidR="00855813" w:rsidRPr="00BE7531">
          <w:rPr>
            <w:rFonts w:eastAsiaTheme="minorHAnsi"/>
            <w:szCs w:val="28"/>
            <w:lang w:eastAsia="en-US"/>
          </w:rPr>
          <w:t>28</w:t>
        </w:r>
      </w:hyperlink>
      <w:r w:rsidR="00855813" w:rsidRPr="00BE7531">
        <w:rPr>
          <w:rFonts w:eastAsiaTheme="minorHAnsi"/>
          <w:szCs w:val="28"/>
          <w:lang w:eastAsia="en-US"/>
        </w:rPr>
        <w:t xml:space="preserve"> </w:t>
      </w:r>
      <w:r w:rsidR="00855813">
        <w:rPr>
          <w:rFonts w:eastAsiaTheme="minorHAnsi"/>
          <w:szCs w:val="28"/>
          <w:lang w:eastAsia="en-US"/>
        </w:rPr>
        <w:t>Правил формирования, предоставления и распределения субсидий из бюджета Удмуртской Республики бюджетам муниципальных образований в Удмуртской Республике, утвержденных постановлением Правительства Удмуртской</w:t>
      </w:r>
      <w:proofErr w:type="gramEnd"/>
      <w:r w:rsidR="00855813">
        <w:rPr>
          <w:rFonts w:eastAsiaTheme="minorHAnsi"/>
          <w:szCs w:val="28"/>
          <w:lang w:eastAsia="en-US"/>
        </w:rPr>
        <w:t xml:space="preserve"> Респ</w:t>
      </w:r>
      <w:r w:rsidR="00BE7531">
        <w:rPr>
          <w:rFonts w:eastAsiaTheme="minorHAnsi"/>
          <w:szCs w:val="28"/>
          <w:lang w:eastAsia="en-US"/>
        </w:rPr>
        <w:t>ублики от 12 декабря 2016 года №</w:t>
      </w:r>
      <w:r w:rsidR="00855813">
        <w:rPr>
          <w:rFonts w:eastAsiaTheme="minorHAnsi"/>
          <w:szCs w:val="28"/>
          <w:lang w:eastAsia="en-US"/>
        </w:rPr>
        <w:t xml:space="preserve"> 508.</w:t>
      </w:r>
    </w:p>
    <w:p w:rsidR="00855813" w:rsidRDefault="00417301" w:rsidP="004151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E80D0F">
        <w:rPr>
          <w:rFonts w:eastAsiaTheme="minorHAnsi"/>
          <w:szCs w:val="28"/>
          <w:lang w:eastAsia="en-US"/>
        </w:rPr>
        <w:t>8</w:t>
      </w:r>
      <w:r w:rsidR="00855813">
        <w:rPr>
          <w:rFonts w:eastAsiaTheme="minorHAnsi"/>
          <w:szCs w:val="28"/>
          <w:lang w:eastAsia="en-US"/>
        </w:rPr>
        <w:t xml:space="preserve">. Ответственность за целевое использование субсидии, полноту и достоверность представленных в </w:t>
      </w:r>
      <w:r w:rsidR="00BE7531">
        <w:rPr>
          <w:rFonts w:eastAsiaTheme="minorHAnsi"/>
          <w:szCs w:val="28"/>
          <w:lang w:eastAsia="en-US"/>
        </w:rPr>
        <w:t xml:space="preserve">Министерство </w:t>
      </w:r>
      <w:r w:rsidR="00855813">
        <w:rPr>
          <w:rFonts w:eastAsiaTheme="minorHAnsi"/>
          <w:szCs w:val="28"/>
          <w:lang w:eastAsia="en-US"/>
        </w:rPr>
        <w:t>документов и отчетов возлагается на администрацию муниципального образования.</w:t>
      </w:r>
    </w:p>
    <w:p w:rsidR="007A71F9" w:rsidRDefault="00417301" w:rsidP="00417301">
      <w:pPr>
        <w:autoSpaceDE w:val="0"/>
        <w:autoSpaceDN w:val="0"/>
        <w:adjustRightInd w:val="0"/>
        <w:ind w:left="2832" w:firstLine="708"/>
        <w:jc w:val="both"/>
        <w:rPr>
          <w:szCs w:val="28"/>
        </w:rPr>
      </w:pPr>
      <w:r>
        <w:rPr>
          <w:szCs w:val="28"/>
        </w:rPr>
        <w:t>____________</w:t>
      </w:r>
    </w:p>
    <w:p w:rsidR="007A71F9" w:rsidRDefault="007A71F9" w:rsidP="00855813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855813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855813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 w:val="20"/>
        </w:rPr>
      </w:pPr>
    </w:p>
    <w:p w:rsidR="00CC6B87" w:rsidRDefault="00CC6B87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Pr="00EA42FA" w:rsidRDefault="00EA42FA" w:rsidP="00CC6B87">
      <w:pPr>
        <w:ind w:left="2832" w:firstLine="708"/>
        <w:rPr>
          <w:szCs w:val="28"/>
        </w:rPr>
      </w:pPr>
    </w:p>
    <w:p w:rsidR="00DA0F7D" w:rsidRPr="00DA0F7D" w:rsidRDefault="00DA0F7D">
      <w:pPr>
        <w:rPr>
          <w:sz w:val="20"/>
        </w:rPr>
      </w:pPr>
    </w:p>
    <w:sectPr w:rsidR="00DA0F7D" w:rsidRPr="00DA0F7D" w:rsidSect="00417301">
      <w:headerReference w:type="default" r:id="rId23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797" w:rsidRDefault="00AB5797" w:rsidP="00417301">
      <w:r>
        <w:separator/>
      </w:r>
    </w:p>
  </w:endnote>
  <w:endnote w:type="continuationSeparator" w:id="0">
    <w:p w:rsidR="00AB5797" w:rsidRDefault="00AB5797" w:rsidP="0041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797" w:rsidRDefault="00AB5797" w:rsidP="00417301">
      <w:r>
        <w:separator/>
      </w:r>
    </w:p>
  </w:footnote>
  <w:footnote w:type="continuationSeparator" w:id="0">
    <w:p w:rsidR="00AB5797" w:rsidRDefault="00AB5797" w:rsidP="00417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28644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17301" w:rsidRPr="00417301" w:rsidRDefault="00336481">
        <w:pPr>
          <w:pStyle w:val="a7"/>
          <w:jc w:val="center"/>
          <w:rPr>
            <w:sz w:val="24"/>
            <w:szCs w:val="24"/>
          </w:rPr>
        </w:pPr>
        <w:r w:rsidRPr="00417301">
          <w:rPr>
            <w:sz w:val="24"/>
            <w:szCs w:val="24"/>
          </w:rPr>
          <w:fldChar w:fldCharType="begin"/>
        </w:r>
        <w:r w:rsidR="00417301" w:rsidRPr="00417301">
          <w:rPr>
            <w:sz w:val="24"/>
            <w:szCs w:val="24"/>
          </w:rPr>
          <w:instrText>PAGE   \* MERGEFORMAT</w:instrText>
        </w:r>
        <w:r w:rsidRPr="00417301">
          <w:rPr>
            <w:sz w:val="24"/>
            <w:szCs w:val="24"/>
          </w:rPr>
          <w:fldChar w:fldCharType="separate"/>
        </w:r>
        <w:r w:rsidR="00E110D1">
          <w:rPr>
            <w:noProof/>
            <w:sz w:val="24"/>
            <w:szCs w:val="24"/>
          </w:rPr>
          <w:t>2</w:t>
        </w:r>
        <w:r w:rsidRPr="00417301">
          <w:rPr>
            <w:sz w:val="24"/>
            <w:szCs w:val="24"/>
          </w:rPr>
          <w:fldChar w:fldCharType="end"/>
        </w:r>
      </w:p>
    </w:sdtContent>
  </w:sdt>
  <w:p w:rsidR="00417301" w:rsidRDefault="004173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87BD0"/>
    <w:multiLevelType w:val="hybridMultilevel"/>
    <w:tmpl w:val="C880596E"/>
    <w:lvl w:ilvl="0" w:tplc="D20835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EAF"/>
    <w:rsid w:val="0001285A"/>
    <w:rsid w:val="000159C0"/>
    <w:rsid w:val="00047491"/>
    <w:rsid w:val="00052B90"/>
    <w:rsid w:val="000868D6"/>
    <w:rsid w:val="000D4231"/>
    <w:rsid w:val="000F357E"/>
    <w:rsid w:val="000F4AE8"/>
    <w:rsid w:val="0016216D"/>
    <w:rsid w:val="00172B73"/>
    <w:rsid w:val="00173A5D"/>
    <w:rsid w:val="00184B91"/>
    <w:rsid w:val="00191D0F"/>
    <w:rsid w:val="001A4515"/>
    <w:rsid w:val="001A7EAF"/>
    <w:rsid w:val="001B1827"/>
    <w:rsid w:val="001E44EC"/>
    <w:rsid w:val="001F39DA"/>
    <w:rsid w:val="002303F1"/>
    <w:rsid w:val="002414C0"/>
    <w:rsid w:val="00243DFC"/>
    <w:rsid w:val="0027618A"/>
    <w:rsid w:val="00292779"/>
    <w:rsid w:val="002B503B"/>
    <w:rsid w:val="002B6B23"/>
    <w:rsid w:val="002B7FEB"/>
    <w:rsid w:val="002E6E03"/>
    <w:rsid w:val="002F66A1"/>
    <w:rsid w:val="0032688F"/>
    <w:rsid w:val="00336481"/>
    <w:rsid w:val="00351875"/>
    <w:rsid w:val="00370D3E"/>
    <w:rsid w:val="00394EC7"/>
    <w:rsid w:val="003A3D26"/>
    <w:rsid w:val="00400400"/>
    <w:rsid w:val="004151F9"/>
    <w:rsid w:val="00417301"/>
    <w:rsid w:val="00421242"/>
    <w:rsid w:val="004220E5"/>
    <w:rsid w:val="004506E4"/>
    <w:rsid w:val="00490CFB"/>
    <w:rsid w:val="004930A0"/>
    <w:rsid w:val="004B649F"/>
    <w:rsid w:val="004C310B"/>
    <w:rsid w:val="004D58C3"/>
    <w:rsid w:val="004D5D43"/>
    <w:rsid w:val="0053132F"/>
    <w:rsid w:val="00541B64"/>
    <w:rsid w:val="00567DDF"/>
    <w:rsid w:val="0057235F"/>
    <w:rsid w:val="005A33E9"/>
    <w:rsid w:val="005A69B5"/>
    <w:rsid w:val="005A725D"/>
    <w:rsid w:val="005B591F"/>
    <w:rsid w:val="005E1017"/>
    <w:rsid w:val="005E5382"/>
    <w:rsid w:val="0060211B"/>
    <w:rsid w:val="00607904"/>
    <w:rsid w:val="006E0F77"/>
    <w:rsid w:val="0070343C"/>
    <w:rsid w:val="00707C33"/>
    <w:rsid w:val="0071638C"/>
    <w:rsid w:val="007270E6"/>
    <w:rsid w:val="007473EC"/>
    <w:rsid w:val="007670C5"/>
    <w:rsid w:val="007A6CB4"/>
    <w:rsid w:val="007A71F9"/>
    <w:rsid w:val="007B07BF"/>
    <w:rsid w:val="007B7BDB"/>
    <w:rsid w:val="007C042C"/>
    <w:rsid w:val="007C44DC"/>
    <w:rsid w:val="007F4949"/>
    <w:rsid w:val="00801340"/>
    <w:rsid w:val="00810FC5"/>
    <w:rsid w:val="00843278"/>
    <w:rsid w:val="00855813"/>
    <w:rsid w:val="00857744"/>
    <w:rsid w:val="008830F0"/>
    <w:rsid w:val="00896DA3"/>
    <w:rsid w:val="008B3C48"/>
    <w:rsid w:val="00924FEA"/>
    <w:rsid w:val="009252BB"/>
    <w:rsid w:val="00934BAB"/>
    <w:rsid w:val="009444D6"/>
    <w:rsid w:val="0098777C"/>
    <w:rsid w:val="00993276"/>
    <w:rsid w:val="009A33E4"/>
    <w:rsid w:val="009B4BFB"/>
    <w:rsid w:val="009B73F4"/>
    <w:rsid w:val="009D2408"/>
    <w:rsid w:val="009D2543"/>
    <w:rsid w:val="00A13714"/>
    <w:rsid w:val="00A34622"/>
    <w:rsid w:val="00A40BFD"/>
    <w:rsid w:val="00A43C01"/>
    <w:rsid w:val="00AB0C44"/>
    <w:rsid w:val="00AB512D"/>
    <w:rsid w:val="00AB5797"/>
    <w:rsid w:val="00AE2187"/>
    <w:rsid w:val="00B0740F"/>
    <w:rsid w:val="00B15016"/>
    <w:rsid w:val="00B175CA"/>
    <w:rsid w:val="00B17653"/>
    <w:rsid w:val="00B4288B"/>
    <w:rsid w:val="00B72523"/>
    <w:rsid w:val="00B768C8"/>
    <w:rsid w:val="00B8326C"/>
    <w:rsid w:val="00BA3D8D"/>
    <w:rsid w:val="00BC46D3"/>
    <w:rsid w:val="00BE7531"/>
    <w:rsid w:val="00C2012F"/>
    <w:rsid w:val="00C201E6"/>
    <w:rsid w:val="00C31843"/>
    <w:rsid w:val="00C50641"/>
    <w:rsid w:val="00CC3385"/>
    <w:rsid w:val="00CC6B87"/>
    <w:rsid w:val="00CE0DFB"/>
    <w:rsid w:val="00D06695"/>
    <w:rsid w:val="00D06752"/>
    <w:rsid w:val="00D12717"/>
    <w:rsid w:val="00D568DD"/>
    <w:rsid w:val="00D62622"/>
    <w:rsid w:val="00D850CA"/>
    <w:rsid w:val="00D878F7"/>
    <w:rsid w:val="00DA0F7D"/>
    <w:rsid w:val="00DA49C3"/>
    <w:rsid w:val="00DA7F3C"/>
    <w:rsid w:val="00DB4D20"/>
    <w:rsid w:val="00DE2F57"/>
    <w:rsid w:val="00DE7E38"/>
    <w:rsid w:val="00E110D1"/>
    <w:rsid w:val="00E37120"/>
    <w:rsid w:val="00E41683"/>
    <w:rsid w:val="00E54C57"/>
    <w:rsid w:val="00E654F8"/>
    <w:rsid w:val="00E80D0F"/>
    <w:rsid w:val="00E83CB1"/>
    <w:rsid w:val="00EA300F"/>
    <w:rsid w:val="00EA42FA"/>
    <w:rsid w:val="00ED25CC"/>
    <w:rsid w:val="00ED48FF"/>
    <w:rsid w:val="00EF06B6"/>
    <w:rsid w:val="00EF3D43"/>
    <w:rsid w:val="00F2250F"/>
    <w:rsid w:val="00F27F02"/>
    <w:rsid w:val="00F34ABE"/>
    <w:rsid w:val="00F37723"/>
    <w:rsid w:val="00F50B36"/>
    <w:rsid w:val="00F60AB5"/>
    <w:rsid w:val="00FC050F"/>
    <w:rsid w:val="00FD2513"/>
    <w:rsid w:val="00FD6871"/>
    <w:rsid w:val="00FD6EEF"/>
    <w:rsid w:val="00FE466A"/>
    <w:rsid w:val="00FE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68C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768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A43C01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F06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73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73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173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73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50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50CA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22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4220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27618A"/>
    <w:pPr>
      <w:widowControl w:val="0"/>
      <w:autoSpaceDE w:val="0"/>
      <w:autoSpaceDN w:val="0"/>
    </w:pPr>
    <w:rPr>
      <w:sz w:val="26"/>
      <w:szCs w:val="26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27618A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68C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768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A43C01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F06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73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73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173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73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50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50CA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22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4220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27618A"/>
    <w:pPr>
      <w:widowControl w:val="0"/>
      <w:autoSpaceDE w:val="0"/>
      <w:autoSpaceDN w:val="0"/>
    </w:pPr>
    <w:rPr>
      <w:sz w:val="26"/>
      <w:szCs w:val="26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27618A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7504C197E67FD8D837C111C823410829C1C578933C23B3E058B4FF764E4AA838B3AD62F575C06AC0EBDB4Ah8l4J" TargetMode="External"/><Relationship Id="rId13" Type="http://schemas.openxmlformats.org/officeDocument/2006/relationships/hyperlink" Target="consultantplus://offline/ref=C5310F1BA1B5CDDAE182B68E445D07905A2A9D41C28C504B3B9BA35A875DB1544B9E065AC971D1D450BAA195JE79J" TargetMode="External"/><Relationship Id="rId18" Type="http://schemas.openxmlformats.org/officeDocument/2006/relationships/hyperlink" Target="consultantplus://offline/ref=57801D713284B1FB9F36C7604B927DC884C12EDAAF685DA9B63DD2080077065CD04F4A50D41C7F9D56581795q4a3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913A888C244D774C4A98B0DB44F2593BC56D260A79A621D425F231B165401F493770998E3900D227794D622aDA3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310F1BA1B5CDDAE182B68E445D07905A2A9D41C28C504B3B9BA35A875DB1544B9E065AC971D1D450BAA194JE71J" TargetMode="External"/><Relationship Id="rId17" Type="http://schemas.openxmlformats.org/officeDocument/2006/relationships/hyperlink" Target="consultantplus://offline/ref=E655A0FAA4C9F4176666060B124287699C671D060ED2762B1517018D54D5C89DF18B8074B512D7C800D1B800YE78J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12758573E58EA17D61E722D4B92647C51425EBECD5D265F7B17A5DA7D7AD209C78F37A84F414FAA739A4A11mBgDK" TargetMode="External"/><Relationship Id="rId20" Type="http://schemas.openxmlformats.org/officeDocument/2006/relationships/hyperlink" Target="consultantplus://offline/ref=475AA0190F24A28A5334374F417042CCC00D7AF39D82FCF2FEF23730C5D458A8E4919691E60D93C1484FCB02BDm9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47010309E3085FC8854F1DE0B9AC64314743199AB059DA325208CA0FE577251F577B4489DD5F0E9BF02CFBwBt6J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5C064229310FCDF338C46D9052B63AD2A4B508DDD9C8BDB2A69EE9E6E037EC00CB17F5DE926233g9KBF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0847010309E3085FC8854F1DE0B9AC64314743199AB059DA325208CA0FE577251F577B4489DD5F0E9BF02DF1wBtBJ" TargetMode="External"/><Relationship Id="rId19" Type="http://schemas.openxmlformats.org/officeDocument/2006/relationships/hyperlink" Target="consultantplus://offline/ref=57801D713284B1FB9F36C7604B927DC884C12EDAAF685DA9B63DD2080077065CD04F4A50D41C7F9D56581795q4a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47010309E3085FC8854F1DE0B9AC64314743199AB059DA325208CA0FE577251F577B4489DD5F0E9BF02DF1wBtBJ" TargetMode="External"/><Relationship Id="rId14" Type="http://schemas.openxmlformats.org/officeDocument/2006/relationships/hyperlink" Target="consultantplus://offline/ref=E655A0FAA4C9F4176666060B124287699C671D060ED2762B1517018D54D5C89DF18B8074B512D7C800D1B800YE78J" TargetMode="External"/><Relationship Id="rId22" Type="http://schemas.openxmlformats.org/officeDocument/2006/relationships/hyperlink" Target="consultantplus://offline/ref=0913A888C244D774C4A98B0DB44F2593BC56D260A79A621D425F231B165401F493770998E3900D227794D62CaDA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7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2019-02-15T06:00:00Z</cp:lastPrinted>
  <dcterms:created xsi:type="dcterms:W3CDTF">2019-01-11T11:16:00Z</dcterms:created>
  <dcterms:modified xsi:type="dcterms:W3CDTF">2019-02-15T11:19:00Z</dcterms:modified>
</cp:coreProperties>
</file>